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07"/>
        <w:pBdr/>
        <w:spacing/>
        <w:ind/>
        <w:jc w:val="center"/>
        <w:rPr>
          <w:rFonts w:eastAsia="Times New Roman"/>
          <w:b/>
          <w:szCs w:val="24"/>
          <w:lang w:val="vi-VN" w:eastAsia="vi-VN"/>
        </w:rPr>
      </w:pPr>
      <w:r>
        <w:rPr>
          <w:rFonts w:eastAsia="Times New Roman"/>
          <w:b/>
          <w:szCs w:val="24"/>
          <w:lang w:val="vi-VN" w:eastAsia="vi-VN"/>
        </w:rPr>
        <w:t xml:space="preserve">APPENDIX 3</w:t>
      </w:r>
      <w:r>
        <w:rPr>
          <w:rFonts w:eastAsia="Times New Roman"/>
          <w:b/>
          <w:szCs w:val="24"/>
          <w:lang w:val="vi-VN" w:eastAsia="vi-VN"/>
        </w:rPr>
      </w:r>
    </w:p>
    <w:p>
      <w:pPr>
        <w:pStyle w:val="707"/>
        <w:pBdr/>
        <w:spacing/>
        <w:ind/>
        <w:jc w:val="center"/>
        <w:rPr>
          <w:rFonts w:eastAsia="Times New Roman"/>
          <w:b/>
          <w:sz w:val="26"/>
          <w:szCs w:val="26"/>
          <w:lang w:eastAsia="vi-VN"/>
        </w:rPr>
      </w:pPr>
      <w:r>
        <w:rPr>
          <w:rFonts w:eastAsia="Times New Roman"/>
          <w:b/>
          <w:sz w:val="26"/>
          <w:szCs w:val="26"/>
          <w:lang w:val="vi-VN" w:eastAsia="vi-VN"/>
        </w:rPr>
        <w:t xml:space="preserve">PROP</w:t>
      </w:r>
      <w:r>
        <w:rPr>
          <w:rFonts w:eastAsia="Times New Roman"/>
          <w:b/>
          <w:sz w:val="26"/>
          <w:szCs w:val="26"/>
          <w:lang w:eastAsia="vi-VN"/>
        </w:rPr>
        <w:t xml:space="preserve">OSAL ON </w:t>
      </w:r>
      <w:r>
        <w:rPr>
          <w:rFonts w:eastAsia="Times New Roman"/>
          <w:b/>
          <w:sz w:val="26"/>
          <w:szCs w:val="26"/>
          <w:lang w:val="vi-VN" w:eastAsia="vi-VN"/>
        </w:rPr>
        <w:t xml:space="preserve">RESEARCH</w:t>
      </w:r>
      <w:r>
        <w:rPr>
          <w:rFonts w:eastAsia="Times New Roman"/>
          <w:b/>
          <w:sz w:val="26"/>
          <w:szCs w:val="26"/>
          <w:lang w:eastAsia="vi-VN"/>
        </w:rPr>
        <w:t xml:space="preserve"> ORIENTATION</w:t>
      </w:r>
      <w:r>
        <w:rPr>
          <w:rFonts w:eastAsia="Times New Roman"/>
          <w:b/>
          <w:sz w:val="26"/>
          <w:szCs w:val="26"/>
          <w:lang w:eastAsia="vi-VN"/>
        </w:rPr>
      </w:r>
    </w:p>
    <w:p>
      <w:pPr>
        <w:pStyle w:val="707"/>
        <w:pBdr/>
        <w:spacing/>
        <w:ind/>
        <w:jc w:val="center"/>
        <w:rPr>
          <w:rFonts w:eastAsia="Times New Roman"/>
          <w:b/>
          <w:sz w:val="26"/>
          <w:szCs w:val="26"/>
          <w:lang w:val="vi-VN" w:eastAsia="vi-VN"/>
        </w:rPr>
      </w:pPr>
      <w:r>
        <w:rPr>
          <w:rFonts w:eastAsia="Times New Roman"/>
          <w:b/>
          <w:sz w:val="26"/>
          <w:szCs w:val="26"/>
          <w:lang w:eastAsia="vi-VN"/>
        </w:rPr>
        <w:t xml:space="preserve">MASTER DEGREE</w:t>
      </w:r>
      <w:r>
        <w:rPr>
          <w:rFonts w:eastAsia="Times New Roman"/>
          <w:b/>
          <w:sz w:val="26"/>
          <w:szCs w:val="26"/>
          <w:lang w:val="vi-VN" w:eastAsia="vi-VN"/>
        </w:rPr>
        <w:t xml:space="preserve"> </w:t>
      </w:r>
      <w:r>
        <w:rPr>
          <w:rFonts w:eastAsia="Times New Roman"/>
          <w:b/>
          <w:sz w:val="26"/>
          <w:szCs w:val="26"/>
          <w:lang w:val="vi-VN" w:eastAsia="vi-VN"/>
        </w:rPr>
      </w:r>
    </w:p>
    <w:p>
      <w:pPr>
        <w:pStyle w:val="707"/>
        <w:pBdr/>
        <w:spacing/>
        <w:ind/>
        <w:rPr>
          <w:rFonts w:eastAsia="Times New Roman"/>
          <w:b/>
          <w:sz w:val="26"/>
          <w:szCs w:val="26"/>
          <w:lang w:val="vi-VN" w:eastAsia="vi-VN"/>
        </w:rPr>
      </w:pPr>
      <w:r>
        <w:rPr>
          <w:rFonts w:eastAsia="Times New Roman"/>
          <w:b/>
          <w:sz w:val="26"/>
          <w:szCs w:val="26"/>
          <w:lang w:val="vi-VN" w:eastAsia="vi-VN"/>
        </w:rPr>
      </w:r>
      <w:r>
        <w:rPr>
          <w:rFonts w:eastAsia="Times New Roman"/>
          <w:b/>
          <w:sz w:val="26"/>
          <w:szCs w:val="26"/>
          <w:lang w:val="vi-VN" w:eastAsia="vi-VN"/>
        </w:rPr>
      </w:r>
    </w:p>
    <w:p>
      <w:pPr>
        <w:pStyle w:val="736"/>
        <w:pBdr/>
        <w:spacing w:after="0" w:afterAutospacing="0" w:before="0" w:beforeAutospacing="0"/>
        <w:ind/>
        <w:jc w:val="both"/>
        <w:rPr>
          <w:b/>
          <w:bCs/>
          <w:sz w:val="26"/>
          <w:szCs w:val="26"/>
          <w:lang w:val="vi-VN"/>
        </w:rPr>
      </w:pPr>
      <w:r>
        <w:rPr>
          <w:b/>
          <w:bCs/>
          <w:sz w:val="26"/>
          <w:szCs w:val="26"/>
        </w:rPr>
        <w:t xml:space="preserve">Applicants are required to prepare a </w:t>
      </w:r>
      <w:r>
        <w:rPr>
          <w:rStyle w:val="724"/>
          <w:sz w:val="26"/>
          <w:szCs w:val="26"/>
        </w:rPr>
        <w:t xml:space="preserve">Research Orientation</w:t>
      </w:r>
      <w:r>
        <w:rPr>
          <w:rStyle w:val="724"/>
          <w:sz w:val="26"/>
          <w:szCs w:val="26"/>
          <w:lang w:val="vi-VN"/>
        </w:rPr>
        <w:t xml:space="preserve"> </w:t>
      </w:r>
      <w:r>
        <w:rPr>
          <w:rStyle w:val="724"/>
          <w:sz w:val="26"/>
          <w:szCs w:val="26"/>
        </w:rPr>
        <w:t xml:space="preserve">Proposal</w:t>
      </w:r>
      <w:r>
        <w:rPr>
          <w:rStyle w:val="724"/>
          <w:b w:val="0"/>
          <w:bCs w:val="0"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(</w:t>
      </w:r>
      <w:r>
        <w:rPr>
          <w:b/>
          <w:bCs/>
          <w:sz w:val="26"/>
          <w:szCs w:val="26"/>
          <w:lang w:eastAsia="vi-VN"/>
        </w:rPr>
        <w:t xml:space="preserve">bookbinding</w:t>
      </w:r>
      <w:r>
        <w:rPr>
          <w:b/>
          <w:bCs/>
          <w:sz w:val="26"/>
          <w:szCs w:val="26"/>
          <w:lang w:val="vi-VN"/>
        </w:rPr>
        <w:t xml:space="preserve">, </w:t>
      </w:r>
      <w:r>
        <w:rPr>
          <w:b/>
          <w:bCs/>
          <w:sz w:val="26"/>
          <w:szCs w:val="26"/>
        </w:rPr>
        <w:t xml:space="preserve">with a cover page, Table of Contents, and References), including the following main contents:</w:t>
      </w:r>
      <w:r>
        <w:rPr>
          <w:b/>
          <w:bCs/>
          <w:sz w:val="26"/>
          <w:szCs w:val="26"/>
          <w:lang w:val="vi-VN"/>
        </w:rPr>
      </w:r>
      <w:r>
        <w:rPr>
          <w:b/>
          <w:bCs/>
          <w:sz w:val="26"/>
          <w:szCs w:val="26"/>
          <w:lang w:val="vi-VN"/>
        </w:rPr>
      </w:r>
    </w:p>
    <w:p>
      <w:pPr>
        <w:pStyle w:val="707"/>
        <w:pBdr/>
        <w:spacing w:after="200" w:line="340" w:lineRule="exact"/>
        <w:ind/>
        <w:jc w:val="both"/>
        <w:rPr>
          <w:rFonts w:eastAsia="Times New Roman"/>
          <w:bCs/>
          <w:i/>
          <w:iCs/>
          <w:sz w:val="26"/>
          <w:szCs w:val="26"/>
          <w:lang w:val="vi-VN" w:eastAsia="vi-VN"/>
        </w:rPr>
      </w:pP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(Thí sinh thực hiện bài luận về dự định nghiên cứu (đóng quyển, có trang bìa, có Mục lục, Tài liệu tham khảo), gồm những nội dung chính sau đây)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</w:r>
    </w:p>
    <w:p>
      <w:pPr>
        <w:pStyle w:val="718"/>
        <w:numPr>
          <w:ilvl w:val="0"/>
          <w:numId w:val="2"/>
        </w:numPr>
        <w:pBdr/>
        <w:tabs>
          <w:tab w:val="left" w:leader="none" w:pos="360"/>
        </w:tabs>
        <w:spacing/>
        <w:ind w:hanging="336" w:left="336"/>
        <w:contextualSpacing w:val="false"/>
        <w:jc w:val="both"/>
        <w:rPr>
          <w:rFonts w:eastAsia="Times New Roman"/>
          <w:b/>
          <w:bCs/>
          <w:sz w:val="26"/>
          <w:szCs w:val="26"/>
          <w:lang w:val="vi-VN" w:eastAsia="vi-VN"/>
        </w:rPr>
      </w:pPr>
      <w:r>
        <w:rPr>
          <w:rFonts w:eastAsia="Times New Roman"/>
          <w:b/>
          <w:bCs/>
          <w:sz w:val="26"/>
          <w:szCs w:val="26"/>
          <w:lang w:eastAsia="vi-VN"/>
        </w:rPr>
        <w:t xml:space="preserve">Objectives</w:t>
      </w: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/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desires to reach when 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applying</w:t>
      </w: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 for the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 Master program </w:t>
      </w:r>
      <w:r>
        <w:rPr>
          <w:rFonts w:eastAsia="Times New Roman"/>
          <w:b/>
          <w:bCs/>
          <w:sz w:val="26"/>
          <w:szCs w:val="26"/>
          <w:lang w:val="vi-VN" w:eastAsia="vi-VN"/>
        </w:rPr>
      </w:r>
      <w:r>
        <w:rPr>
          <w:rFonts w:eastAsia="Times New Roman"/>
          <w:b/>
          <w:bCs/>
          <w:sz w:val="26"/>
          <w:szCs w:val="26"/>
          <w:lang w:val="vi-VN" w:eastAsia="vi-VN"/>
        </w:rPr>
      </w:r>
    </w:p>
    <w:p>
      <w:pPr>
        <w:pStyle w:val="718"/>
        <w:pBdr/>
        <w:tabs>
          <w:tab w:val="left" w:leader="none" w:pos="360"/>
        </w:tabs>
        <w:spacing/>
        <w:ind w:left="336"/>
        <w:contextualSpacing w:val="false"/>
        <w:jc w:val="both"/>
        <w:rPr>
          <w:rFonts w:eastAsia="Times New Roman"/>
          <w:sz w:val="26"/>
          <w:szCs w:val="26"/>
          <w:lang w:eastAsia="vi-VN"/>
        </w:rPr>
      </w:pPr>
      <w:r>
        <w:rPr>
          <w:rFonts w:eastAsia="Times New Roman"/>
          <w:sz w:val="26"/>
          <w:szCs w:val="26"/>
          <w:lang w:eastAsia="vi-VN"/>
        </w:rPr>
        <w:t xml:space="preserve">(</w:t>
      </w:r>
      <w:r>
        <w:rPr>
          <w:rFonts w:eastAsia="Times New Roman"/>
          <w:i/>
          <w:iCs/>
          <w:sz w:val="26"/>
          <w:szCs w:val="26"/>
          <w:lang w:val="vi-VN" w:eastAsia="vi-VN"/>
        </w:rPr>
        <w:t xml:space="preserve">Mục tiêu</w:t>
      </w:r>
      <w:r>
        <w:rPr>
          <w:rFonts w:eastAsia="Times New Roman"/>
          <w:i/>
          <w:iCs/>
          <w:sz w:val="26"/>
          <w:szCs w:val="26"/>
          <w:lang w:val="vi-VN" w:eastAsia="vi-VN"/>
        </w:rPr>
        <w:t xml:space="preserve">/</w:t>
      </w:r>
      <w:r>
        <w:rPr>
          <w:rFonts w:eastAsia="Times New Roman"/>
          <w:i/>
          <w:iCs/>
          <w:sz w:val="26"/>
          <w:szCs w:val="26"/>
          <w:lang w:val="vi-VN" w:eastAsia="vi-VN"/>
        </w:rPr>
        <w:t xml:space="preserve">mong muốn đạt được khi đăng ký chương trình đào tạo trìn</w:t>
      </w:r>
      <w:r>
        <w:rPr>
          <w:rFonts w:eastAsia="Times New Roman"/>
          <w:i/>
          <w:iCs/>
          <w:sz w:val="26"/>
          <w:szCs w:val="26"/>
          <w:lang w:val="vi-VN" w:eastAsia="vi-VN"/>
        </w:rPr>
        <w:t xml:space="preserve">h độ thạc sĩ</w:t>
      </w:r>
      <w:r>
        <w:rPr>
          <w:rFonts w:eastAsia="Times New Roman"/>
          <w:i/>
          <w:iCs/>
          <w:sz w:val="26"/>
          <w:szCs w:val="26"/>
          <w:lang w:eastAsia="vi-VN"/>
        </w:rPr>
        <w:t xml:space="preserve">)</w:t>
      </w:r>
      <w:r>
        <w:rPr>
          <w:rFonts w:eastAsia="Times New Roman"/>
          <w:sz w:val="26"/>
          <w:szCs w:val="26"/>
          <w:lang w:eastAsia="vi-VN"/>
        </w:rPr>
      </w:r>
      <w:r>
        <w:rPr>
          <w:rFonts w:eastAsia="Times New Roman"/>
          <w:sz w:val="26"/>
          <w:szCs w:val="26"/>
          <w:lang w:eastAsia="vi-VN"/>
        </w:rPr>
      </w:r>
    </w:p>
    <w:p>
      <w:pPr>
        <w:pStyle w:val="718"/>
        <w:numPr>
          <w:ilvl w:val="0"/>
          <w:numId w:val="2"/>
        </w:numPr>
        <w:pBdr/>
        <w:tabs>
          <w:tab w:val="left" w:leader="none" w:pos="360"/>
        </w:tabs>
        <w:spacing/>
        <w:ind w:hanging="336" w:left="336"/>
        <w:contextualSpacing w:val="false"/>
        <w:jc w:val="both"/>
        <w:rPr>
          <w:rFonts w:eastAsia="Times New Roman"/>
          <w:b/>
          <w:bCs/>
          <w:i/>
          <w:iCs/>
          <w:sz w:val="26"/>
          <w:szCs w:val="26"/>
          <w:lang w:val="vi-VN" w:eastAsia="vi-VN"/>
        </w:rPr>
      </w:pPr>
      <w:r>
        <w:rPr>
          <w:rFonts w:eastAsia="Times New Roman"/>
          <w:b/>
          <w:bCs/>
          <w:sz w:val="26"/>
          <w:szCs w:val="26"/>
          <w:lang w:eastAsia="vi-VN"/>
        </w:rPr>
        <w:t xml:space="preserve">Reasons 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for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 cho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o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sing 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TDTU</w:t>
      </w: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 as 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the 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ac</w:t>
      </w: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a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demic</w:t>
      </w: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 institution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 </w:t>
      </w:r>
      <w:r>
        <w:rPr>
          <w:rFonts w:eastAsia="Times New Roman"/>
          <w:b/>
          <w:bCs/>
          <w:i/>
          <w:iCs/>
          <w:sz w:val="26"/>
          <w:szCs w:val="26"/>
          <w:lang w:val="vi-VN" w:eastAsia="vi-VN"/>
        </w:rPr>
      </w:r>
      <w:r>
        <w:rPr>
          <w:rFonts w:eastAsia="Times New Roman"/>
          <w:b/>
          <w:bCs/>
          <w:i/>
          <w:iCs/>
          <w:sz w:val="26"/>
          <w:szCs w:val="26"/>
          <w:lang w:val="vi-VN" w:eastAsia="vi-VN"/>
        </w:rPr>
      </w:r>
    </w:p>
    <w:p>
      <w:pPr>
        <w:pStyle w:val="718"/>
        <w:pBdr/>
        <w:tabs>
          <w:tab w:val="left" w:leader="none" w:pos="360"/>
        </w:tabs>
        <w:spacing/>
        <w:ind w:left="336"/>
        <w:contextualSpacing w:val="false"/>
        <w:jc w:val="both"/>
        <w:rPr>
          <w:rFonts w:eastAsia="Times New Roman"/>
          <w:i/>
          <w:iCs/>
          <w:sz w:val="26"/>
          <w:szCs w:val="26"/>
          <w:lang w:eastAsia="vi-VN"/>
        </w:rPr>
      </w:pPr>
      <w:r>
        <w:rPr>
          <w:rFonts w:eastAsia="Times New Roman"/>
          <w:sz w:val="26"/>
          <w:szCs w:val="26"/>
          <w:lang w:eastAsia="vi-VN"/>
        </w:rPr>
        <w:t xml:space="preserve">(</w:t>
      </w:r>
      <w:r>
        <w:rPr>
          <w:rFonts w:eastAsia="Times New Roman"/>
          <w:i/>
          <w:iCs/>
          <w:sz w:val="26"/>
          <w:szCs w:val="26"/>
          <w:lang w:val="vi-VN" w:eastAsia="vi-VN"/>
        </w:rPr>
        <w:t xml:space="preserve">Lý do lựa chọn cơ sở đào </w:t>
      </w:r>
      <w:r>
        <w:rPr>
          <w:rFonts w:eastAsia="Times New Roman"/>
          <w:i/>
          <w:iCs/>
          <w:spacing w:val="-4"/>
          <w:sz w:val="26"/>
          <w:szCs w:val="26"/>
          <w:lang w:val="vi-VN" w:eastAsia="vi-VN"/>
        </w:rPr>
        <w:t xml:space="preserve">tạo</w:t>
      </w:r>
      <w:r>
        <w:rPr>
          <w:rFonts w:eastAsia="Times New Roman"/>
          <w:i/>
          <w:iCs/>
          <w:spacing w:val="-4"/>
          <w:sz w:val="26"/>
          <w:szCs w:val="26"/>
          <w:lang w:eastAsia="vi-VN"/>
        </w:rPr>
        <w:t xml:space="preserve">)</w:t>
      </w:r>
      <w:r>
        <w:rPr>
          <w:rFonts w:eastAsia="Times New Roman"/>
          <w:i/>
          <w:iCs/>
          <w:sz w:val="26"/>
          <w:szCs w:val="26"/>
          <w:lang w:eastAsia="vi-VN"/>
        </w:rPr>
      </w:r>
      <w:r>
        <w:rPr>
          <w:rFonts w:eastAsia="Times New Roman"/>
          <w:i/>
          <w:iCs/>
          <w:sz w:val="26"/>
          <w:szCs w:val="26"/>
          <w:lang w:eastAsia="vi-VN"/>
        </w:rPr>
      </w:r>
    </w:p>
    <w:p>
      <w:pPr>
        <w:pStyle w:val="718"/>
        <w:numPr>
          <w:ilvl w:val="0"/>
          <w:numId w:val="2"/>
        </w:numPr>
        <w:pBdr/>
        <w:tabs>
          <w:tab w:val="left" w:leader="none" w:pos="360"/>
        </w:tabs>
        <w:spacing/>
        <w:ind w:hanging="336" w:left="336"/>
        <w:contextualSpacing w:val="false"/>
        <w:jc w:val="both"/>
        <w:rPr>
          <w:rFonts w:eastAsia="Times New Roman"/>
          <w:b/>
          <w:bCs/>
          <w:i/>
          <w:iCs/>
          <w:sz w:val="26"/>
          <w:szCs w:val="26"/>
          <w:lang w:val="vi-VN" w:eastAsia="vi-VN"/>
        </w:rPr>
      </w:pPr>
      <w:r>
        <w:rPr>
          <w:rFonts w:eastAsia="Times New Roman"/>
          <w:b/>
          <w:bCs/>
          <w:sz w:val="26"/>
          <w:szCs w:val="26"/>
          <w:lang w:eastAsia="vi-VN"/>
        </w:rPr>
        <w:t xml:space="preserve">Introduction of </w:t>
      </w:r>
      <w:r>
        <w:rPr>
          <w:rStyle w:val="724"/>
          <w:sz w:val="26"/>
          <w:szCs w:val="26"/>
        </w:rPr>
        <w:t xml:space="preserve">the undergraduate t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hesis</w:t>
      </w: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 </w:t>
      </w:r>
      <w:r>
        <w:rPr>
          <w:rStyle w:val="724"/>
          <w:sz w:val="26"/>
          <w:szCs w:val="26"/>
        </w:rPr>
        <w:t xml:space="preserve">or graduation project</w:t>
      </w:r>
      <w:r>
        <w:rPr>
          <w:sz w:val="26"/>
          <w:szCs w:val="26"/>
        </w:rPr>
        <w:t xml:space="preserve"> 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(if any) </w:t>
      </w:r>
      <w:r>
        <w:rPr>
          <w:rFonts w:eastAsia="Times New Roman"/>
          <w:b/>
          <w:bCs/>
          <w:i/>
          <w:iCs/>
          <w:sz w:val="26"/>
          <w:szCs w:val="26"/>
          <w:lang w:val="vi-VN" w:eastAsia="vi-VN"/>
        </w:rPr>
      </w:r>
      <w:r>
        <w:rPr>
          <w:rFonts w:eastAsia="Times New Roman"/>
          <w:b/>
          <w:bCs/>
          <w:i/>
          <w:iCs/>
          <w:sz w:val="26"/>
          <w:szCs w:val="26"/>
          <w:lang w:val="vi-VN" w:eastAsia="vi-VN"/>
        </w:rPr>
      </w:r>
    </w:p>
    <w:p>
      <w:pPr>
        <w:pStyle w:val="718"/>
        <w:pBdr/>
        <w:tabs>
          <w:tab w:val="left" w:leader="none" w:pos="360"/>
        </w:tabs>
        <w:spacing/>
        <w:ind w:left="336"/>
        <w:contextualSpacing w:val="false"/>
        <w:jc w:val="both"/>
        <w:rPr>
          <w:rFonts w:eastAsia="Times New Roman"/>
          <w:i/>
          <w:iCs/>
          <w:sz w:val="26"/>
          <w:szCs w:val="26"/>
          <w:lang w:eastAsia="vi-VN"/>
        </w:rPr>
      </w:pPr>
      <w:r>
        <w:rPr>
          <w:rFonts w:eastAsia="Times New Roman"/>
          <w:sz w:val="26"/>
          <w:szCs w:val="26"/>
          <w:lang w:eastAsia="vi-VN"/>
        </w:rPr>
        <w:t xml:space="preserve">(</w:t>
      </w:r>
      <w:r>
        <w:rPr>
          <w:rFonts w:eastAsia="Times New Roman"/>
          <w:i/>
          <w:iCs/>
          <w:sz w:val="26"/>
          <w:szCs w:val="26"/>
          <w:lang w:val="vi-VN" w:eastAsia="vi-VN"/>
        </w:rPr>
        <w:t xml:space="preserve">Giới thiệu về đề tài khóa luận hoặc đồ án tốt nghiệp </w:t>
      </w:r>
      <w:r>
        <w:rPr>
          <w:rFonts w:eastAsia="Times New Roman"/>
          <w:i/>
          <w:iCs/>
          <w:sz w:val="26"/>
          <w:szCs w:val="26"/>
          <w:lang w:val="vi-VN" w:eastAsia="vi-VN"/>
        </w:rPr>
        <w:t xml:space="preserve">trình độ đại học </w:t>
      </w:r>
      <w:r>
        <w:rPr>
          <w:rFonts w:eastAsia="Times New Roman"/>
          <w:i/>
          <w:iCs/>
          <w:sz w:val="26"/>
          <w:szCs w:val="26"/>
          <w:lang w:val="vi-VN" w:eastAsia="vi-VN"/>
        </w:rPr>
        <w:t xml:space="preserve">(nếu có)</w:t>
      </w:r>
      <w:r>
        <w:rPr>
          <w:rFonts w:eastAsia="Times New Roman"/>
          <w:i/>
          <w:iCs/>
          <w:sz w:val="26"/>
          <w:szCs w:val="26"/>
          <w:lang w:eastAsia="vi-VN"/>
        </w:rPr>
        <w:t xml:space="preserve">)</w:t>
      </w:r>
      <w:r>
        <w:rPr>
          <w:rFonts w:eastAsia="Times New Roman"/>
          <w:i/>
          <w:iCs/>
          <w:sz w:val="26"/>
          <w:szCs w:val="26"/>
          <w:lang w:eastAsia="vi-VN"/>
        </w:rPr>
      </w:r>
      <w:r>
        <w:rPr>
          <w:rFonts w:eastAsia="Times New Roman"/>
          <w:i/>
          <w:iCs/>
          <w:sz w:val="26"/>
          <w:szCs w:val="26"/>
          <w:lang w:eastAsia="vi-VN"/>
        </w:rPr>
      </w:r>
    </w:p>
    <w:p>
      <w:pPr>
        <w:pStyle w:val="718"/>
        <w:numPr>
          <w:ilvl w:val="0"/>
          <w:numId w:val="2"/>
        </w:numPr>
        <w:pBdr/>
        <w:tabs>
          <w:tab w:val="left" w:leader="none" w:pos="360"/>
        </w:tabs>
        <w:spacing/>
        <w:ind w:hanging="336" w:left="336"/>
        <w:contextualSpacing w:val="false"/>
        <w:jc w:val="both"/>
        <w:rPr>
          <w:rFonts w:eastAsia="Times New Roman"/>
          <w:b/>
          <w:bCs/>
          <w:i/>
          <w:iCs/>
          <w:sz w:val="26"/>
          <w:szCs w:val="26"/>
          <w:lang w:val="vi-VN" w:eastAsia="vi-VN"/>
        </w:rPr>
      </w:pPr>
      <w:r>
        <w:rPr>
          <w:rFonts w:eastAsia="Times New Roman"/>
          <w:b/>
          <w:bCs/>
          <w:sz w:val="26"/>
          <w:szCs w:val="26"/>
          <w:lang w:eastAsia="vi-VN"/>
        </w:rPr>
        <w:t xml:space="preserve">Re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search orientation at Master degree </w:t>
      </w:r>
      <w:r>
        <w:rPr>
          <w:rFonts w:eastAsia="Times New Roman"/>
          <w:b/>
          <w:bCs/>
          <w:i/>
          <w:iCs/>
          <w:sz w:val="26"/>
          <w:szCs w:val="26"/>
          <w:lang w:val="vi-VN" w:eastAsia="vi-VN"/>
        </w:rPr>
      </w:r>
      <w:r>
        <w:rPr>
          <w:rFonts w:eastAsia="Times New Roman"/>
          <w:b/>
          <w:bCs/>
          <w:i/>
          <w:iCs/>
          <w:sz w:val="26"/>
          <w:szCs w:val="26"/>
          <w:lang w:val="vi-VN" w:eastAsia="vi-VN"/>
        </w:rPr>
      </w:r>
    </w:p>
    <w:p>
      <w:pPr>
        <w:pStyle w:val="718"/>
        <w:pBdr/>
        <w:tabs>
          <w:tab w:val="left" w:leader="none" w:pos="360"/>
        </w:tabs>
        <w:spacing/>
        <w:ind w:left="336"/>
        <w:contextualSpacing w:val="false"/>
        <w:jc w:val="both"/>
        <w:rPr>
          <w:rFonts w:eastAsia="Times New Roman"/>
          <w:i/>
          <w:iCs/>
          <w:sz w:val="26"/>
          <w:szCs w:val="26"/>
          <w:lang w:eastAsia="vi-VN"/>
        </w:rPr>
      </w:pPr>
      <w:r>
        <w:rPr>
          <w:rFonts w:eastAsia="Times New Roman"/>
          <w:sz w:val="26"/>
          <w:szCs w:val="26"/>
          <w:lang w:eastAsia="vi-VN"/>
        </w:rPr>
        <w:t xml:space="preserve">(</w:t>
      </w:r>
      <w:r>
        <w:rPr>
          <w:rFonts w:eastAsia="Times New Roman"/>
          <w:i/>
          <w:iCs/>
          <w:sz w:val="26"/>
          <w:szCs w:val="26"/>
          <w:lang w:val="vi-VN" w:eastAsia="vi-VN"/>
        </w:rPr>
        <w:t xml:space="preserve">Dự định nghiên cứu</w:t>
      </w:r>
      <w:r>
        <w:rPr>
          <w:rFonts w:eastAsia="Times New Roman"/>
          <w:i/>
          <w:iCs/>
          <w:sz w:val="26"/>
          <w:szCs w:val="26"/>
          <w:lang w:val="vi-VN" w:eastAsia="vi-VN"/>
        </w:rPr>
        <w:t xml:space="preserve"> trình độ thạc sĩ</w:t>
      </w:r>
      <w:r>
        <w:rPr>
          <w:rFonts w:eastAsia="Times New Roman"/>
          <w:i/>
          <w:iCs/>
          <w:sz w:val="26"/>
          <w:szCs w:val="26"/>
          <w:lang w:eastAsia="vi-VN"/>
        </w:rPr>
        <w:t xml:space="preserve">)</w:t>
      </w:r>
      <w:r>
        <w:rPr>
          <w:rFonts w:eastAsia="Times New Roman"/>
          <w:i/>
          <w:iCs/>
          <w:sz w:val="26"/>
          <w:szCs w:val="26"/>
          <w:lang w:eastAsia="vi-VN"/>
        </w:rPr>
      </w:r>
      <w:r>
        <w:rPr>
          <w:rFonts w:eastAsia="Times New Roman"/>
          <w:i/>
          <w:iCs/>
          <w:sz w:val="26"/>
          <w:szCs w:val="26"/>
          <w:lang w:eastAsia="vi-VN"/>
        </w:rPr>
      </w:r>
    </w:p>
    <w:p>
      <w:pPr>
        <w:pStyle w:val="718"/>
        <w:pBdr/>
        <w:spacing/>
        <w:ind w:left="336"/>
        <w:contextualSpacing w:val="false"/>
        <w:jc w:val="both"/>
        <w:rPr>
          <w:rFonts w:eastAsia="Times New Roman"/>
          <w:sz w:val="26"/>
          <w:szCs w:val="26"/>
          <w:lang w:val="vi-VN" w:eastAsia="vi-VN"/>
        </w:rPr>
      </w:pPr>
      <w:r>
        <w:rPr>
          <w:sz w:val="26"/>
          <w:szCs w:val="26"/>
        </w:rPr>
        <w:t xml:space="preserve">The contents may be presented according to the following guidelines</w:t>
      </w:r>
      <w:r>
        <w:rPr>
          <w:rFonts w:eastAsia="Times New Roman"/>
          <w:sz w:val="26"/>
          <w:szCs w:val="26"/>
          <w:lang w:eastAsia="vi-VN"/>
        </w:rPr>
        <w:t xml:space="preserve">: </w:t>
      </w:r>
      <w:r>
        <w:rPr>
          <w:rFonts w:eastAsia="Times New Roman"/>
          <w:sz w:val="26"/>
          <w:szCs w:val="26"/>
          <w:lang w:val="vi-VN" w:eastAsia="vi-VN"/>
        </w:rPr>
      </w:r>
      <w:r>
        <w:rPr>
          <w:rFonts w:eastAsia="Times New Roman"/>
          <w:sz w:val="26"/>
          <w:szCs w:val="26"/>
          <w:lang w:val="vi-VN" w:eastAsia="vi-VN"/>
        </w:rPr>
      </w:r>
    </w:p>
    <w:p>
      <w:pPr>
        <w:pStyle w:val="718"/>
        <w:pBdr/>
        <w:spacing/>
        <w:ind w:left="336"/>
        <w:contextualSpacing w:val="false"/>
        <w:jc w:val="both"/>
        <w:rPr>
          <w:rFonts w:eastAsia="Times New Roman"/>
          <w:bCs/>
          <w:i/>
          <w:iCs/>
          <w:sz w:val="26"/>
          <w:szCs w:val="26"/>
          <w:lang w:val="vi-VN" w:eastAsia="vi-VN"/>
        </w:rPr>
      </w:pPr>
      <w:r>
        <w:rPr>
          <w:rFonts w:eastAsia="Times New Roman"/>
          <w:bCs/>
          <w:sz w:val="26"/>
          <w:szCs w:val="26"/>
          <w:lang w:val="vi-VN" w:eastAsia="vi-VN"/>
        </w:rPr>
        <w:t xml:space="preserve">(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Thí sinh có thể trình bày 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các nội dung theo gợi ý như sau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)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</w:r>
    </w:p>
    <w:p>
      <w:pPr>
        <w:pStyle w:val="718"/>
        <w:numPr>
          <w:ilvl w:val="1"/>
          <w:numId w:val="2"/>
        </w:numPr>
        <w:pBdr/>
        <w:tabs>
          <w:tab w:val="left" w:leader="none" w:pos="900"/>
        </w:tabs>
        <w:spacing/>
        <w:ind w:hanging="540" w:left="900"/>
        <w:contextualSpacing w:val="false"/>
        <w:jc w:val="both"/>
        <w:rPr>
          <w:rFonts w:eastAsia="Times New Roman"/>
          <w:b/>
          <w:bCs/>
          <w:i/>
          <w:iCs/>
          <w:sz w:val="26"/>
          <w:szCs w:val="26"/>
          <w:lang w:val="vi-VN" w:eastAsia="vi-VN"/>
        </w:rPr>
      </w:pPr>
      <w:r>
        <w:rPr>
          <w:rFonts w:eastAsia="Times New Roman"/>
          <w:b/>
          <w:spacing w:val="-4"/>
          <w:sz w:val="26"/>
          <w:szCs w:val="26"/>
          <w:lang w:eastAsia="vi-VN"/>
        </w:rPr>
        <w:t xml:space="preserve">I</w:t>
      </w:r>
      <w:r>
        <w:rPr>
          <w:rFonts w:eastAsia="Times New Roman"/>
          <w:b/>
          <w:spacing w:val="-4"/>
          <w:sz w:val="26"/>
          <w:szCs w:val="26"/>
          <w:lang w:eastAsia="vi-VN"/>
        </w:rPr>
        <w:t xml:space="preserve">deas on research orientation </w:t>
      </w:r>
      <w:r>
        <w:rPr>
          <w:rFonts w:eastAsia="Times New Roman"/>
          <w:b/>
          <w:bCs/>
          <w:i/>
          <w:iCs/>
          <w:sz w:val="26"/>
          <w:szCs w:val="26"/>
          <w:lang w:val="vi-VN" w:eastAsia="vi-VN"/>
        </w:rPr>
      </w:r>
      <w:r>
        <w:rPr>
          <w:rFonts w:eastAsia="Times New Roman"/>
          <w:b/>
          <w:bCs/>
          <w:i/>
          <w:iCs/>
          <w:sz w:val="26"/>
          <w:szCs w:val="26"/>
          <w:lang w:val="vi-VN" w:eastAsia="vi-VN"/>
        </w:rPr>
      </w:r>
    </w:p>
    <w:p>
      <w:pPr>
        <w:pStyle w:val="718"/>
        <w:pBdr/>
        <w:tabs>
          <w:tab w:val="left" w:leader="none" w:pos="900"/>
        </w:tabs>
        <w:spacing/>
        <w:ind w:left="900"/>
        <w:contextualSpacing w:val="false"/>
        <w:jc w:val="both"/>
        <w:rPr>
          <w:rFonts w:eastAsia="Times New Roman"/>
          <w:b/>
          <w:bCs/>
          <w:i/>
          <w:iCs/>
          <w:sz w:val="26"/>
          <w:szCs w:val="26"/>
          <w:lang w:val="vi-VN" w:eastAsia="vi-VN"/>
        </w:rPr>
      </w:pPr>
      <w:r>
        <w:rPr>
          <w:rFonts w:eastAsia="Times New Roman"/>
          <w:bCs/>
          <w:spacing w:val="-4"/>
          <w:sz w:val="26"/>
          <w:szCs w:val="26"/>
          <w:lang w:eastAsia="vi-VN"/>
        </w:rPr>
        <w:t xml:space="preserve">(</w:t>
      </w:r>
      <w:r>
        <w:rPr>
          <w:rFonts w:eastAsia="Times New Roman"/>
          <w:bCs/>
          <w:i/>
          <w:iCs/>
          <w:spacing w:val="-4"/>
          <w:sz w:val="26"/>
          <w:szCs w:val="26"/>
          <w:lang w:val="vi-VN" w:eastAsia="vi-VN"/>
        </w:rPr>
        <w:t xml:space="preserve">Ý tưởng về dự định nghiên cứu</w:t>
      </w:r>
      <w:r>
        <w:rPr>
          <w:rFonts w:eastAsia="Times New Roman"/>
          <w:bCs/>
          <w:i/>
          <w:iCs/>
          <w:spacing w:val="-4"/>
          <w:sz w:val="26"/>
          <w:szCs w:val="26"/>
          <w:lang w:eastAsia="vi-VN"/>
        </w:rPr>
        <w:t xml:space="preserve">)</w:t>
      </w:r>
      <w:r>
        <w:rPr>
          <w:rFonts w:eastAsia="Times New Roman"/>
          <w:b/>
          <w:bCs/>
          <w:i/>
          <w:iCs/>
          <w:sz w:val="26"/>
          <w:szCs w:val="26"/>
          <w:lang w:val="vi-VN" w:eastAsia="vi-VN"/>
        </w:rPr>
      </w:r>
      <w:r>
        <w:rPr>
          <w:rFonts w:eastAsia="Times New Roman"/>
          <w:b/>
          <w:bCs/>
          <w:i/>
          <w:iCs/>
          <w:sz w:val="26"/>
          <w:szCs w:val="26"/>
          <w:lang w:val="vi-VN" w:eastAsia="vi-VN"/>
        </w:rPr>
      </w:r>
    </w:p>
    <w:p>
      <w:pPr>
        <w:pStyle w:val="707"/>
        <w:numPr>
          <w:ilvl w:val="0"/>
          <w:numId w:val="1"/>
        </w:numPr>
        <w:pBdr/>
        <w:tabs>
          <w:tab w:val="clear" w:leader="none" w:pos="720"/>
          <w:tab w:val="num" w:leader="none" w:pos="1260"/>
        </w:tabs>
        <w:spacing/>
        <w:ind w:hanging="361" w:left="1259"/>
        <w:jc w:val="both"/>
        <w:rPr>
          <w:rFonts w:eastAsia="Times New Roman"/>
          <w:b/>
          <w:bCs/>
          <w:i/>
          <w:iCs/>
          <w:sz w:val="26"/>
          <w:szCs w:val="26"/>
          <w:lang w:val="vi-VN" w:eastAsia="vi-VN"/>
        </w:rPr>
      </w:pPr>
      <w:r>
        <w:rPr>
          <w:sz w:val="26"/>
          <w:szCs w:val="26"/>
        </w:rPr>
        <w:t xml:space="preserve">Necessity and practical applicability of the topic in professional practice</w:t>
      </w:r>
      <w:r>
        <w:rPr>
          <w:rFonts w:eastAsia="Times New Roman"/>
          <w:sz w:val="26"/>
          <w:szCs w:val="26"/>
          <w:lang w:eastAsia="vi-VN"/>
        </w:rPr>
        <w:t xml:space="preserve"> </w:t>
      </w:r>
      <w:r>
        <w:rPr>
          <w:rFonts w:eastAsia="Times New Roman"/>
          <w:b/>
          <w:bCs/>
          <w:i/>
          <w:iCs/>
          <w:sz w:val="26"/>
          <w:szCs w:val="26"/>
          <w:lang w:val="vi-VN" w:eastAsia="vi-VN"/>
        </w:rPr>
      </w:r>
      <w:r>
        <w:rPr>
          <w:rFonts w:eastAsia="Times New Roman"/>
          <w:b/>
          <w:bCs/>
          <w:i/>
          <w:iCs/>
          <w:sz w:val="26"/>
          <w:szCs w:val="26"/>
          <w:lang w:val="vi-VN" w:eastAsia="vi-VN"/>
        </w:rPr>
      </w:r>
    </w:p>
    <w:p>
      <w:pPr>
        <w:pStyle w:val="707"/>
        <w:pBdr/>
        <w:spacing/>
        <w:ind w:left="1232"/>
        <w:jc w:val="both"/>
        <w:rPr>
          <w:rFonts w:eastAsia="Times New Roman"/>
          <w:bCs/>
          <w:i/>
          <w:iCs/>
          <w:sz w:val="26"/>
          <w:szCs w:val="26"/>
          <w:lang w:val="vi-VN" w:eastAsia="vi-VN"/>
        </w:rPr>
      </w:pPr>
      <w:r>
        <w:rPr>
          <w:rFonts w:eastAsia="Times New Roman"/>
          <w:bCs/>
          <w:sz w:val="26"/>
          <w:szCs w:val="26"/>
          <w:lang w:val="vi-VN" w:eastAsia="vi-VN"/>
        </w:rPr>
        <w:t xml:space="preserve">(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Tính cấp thiết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 và giá trị ứng dụng của đề tài trong thực tế nghề nghiệp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)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</w:r>
    </w:p>
    <w:p>
      <w:pPr>
        <w:pStyle w:val="707"/>
        <w:numPr>
          <w:ilvl w:val="0"/>
          <w:numId w:val="1"/>
        </w:numPr>
        <w:pBdr/>
        <w:tabs>
          <w:tab w:val="clear" w:leader="none" w:pos="720"/>
          <w:tab w:val="num" w:leader="none" w:pos="1260"/>
        </w:tabs>
        <w:spacing/>
        <w:ind w:hanging="361" w:left="1259"/>
        <w:rPr>
          <w:rFonts w:eastAsia="Times New Roman"/>
          <w:b/>
          <w:bCs/>
          <w:i/>
          <w:iCs/>
          <w:sz w:val="26"/>
          <w:szCs w:val="26"/>
          <w:lang w:val="vi-VN" w:eastAsia="vi-VN"/>
        </w:rPr>
      </w:pPr>
      <w:r>
        <w:rPr>
          <w:rStyle w:val="724"/>
          <w:b w:val="0"/>
          <w:bCs w:val="0"/>
          <w:sz w:val="26"/>
          <w:szCs w:val="26"/>
        </w:rPr>
        <w:t xml:space="preserve">Practical</w:t>
      </w:r>
      <w:r>
        <w:rPr>
          <w:rStyle w:val="724"/>
          <w:b w:val="0"/>
          <w:bCs w:val="0"/>
          <w:sz w:val="26"/>
          <w:szCs w:val="26"/>
          <w:lang w:val="vi-VN"/>
        </w:rPr>
        <w:t xml:space="preserve"> o</w:t>
      </w:r>
      <w:r>
        <w:rPr>
          <w:rStyle w:val="724"/>
          <w:b w:val="0"/>
          <w:bCs w:val="0"/>
          <w:sz w:val="26"/>
          <w:szCs w:val="26"/>
        </w:rPr>
        <w:t xml:space="preserve">verview </w:t>
      </w:r>
      <w:r>
        <w:rPr>
          <w:rStyle w:val="724"/>
          <w:b w:val="0"/>
          <w:bCs w:val="0"/>
          <w:sz w:val="26"/>
          <w:szCs w:val="26"/>
        </w:rPr>
        <w:t xml:space="preserve">and</w:t>
      </w:r>
      <w:r>
        <w:rPr>
          <w:rStyle w:val="724"/>
          <w:b w:val="0"/>
          <w:bCs w:val="0"/>
          <w:sz w:val="26"/>
          <w:szCs w:val="26"/>
        </w:rPr>
        <w:t xml:space="preserve"> related studies </w:t>
      </w:r>
      <w:r>
        <w:rPr>
          <w:rStyle w:val="724"/>
          <w:b w:val="0"/>
          <w:bCs w:val="0"/>
          <w:sz w:val="26"/>
          <w:szCs w:val="26"/>
          <w:lang w:val="vi-VN"/>
        </w:rPr>
        <w:t xml:space="preserve">(</w:t>
      </w:r>
      <w:r>
        <w:rPr>
          <w:sz w:val="26"/>
          <w:szCs w:val="26"/>
        </w:rPr>
        <w:t xml:space="preserve">with a stronger focus on the current situation and ap</w:t>
      </w:r>
      <w:r>
        <w:rPr>
          <w:sz w:val="26"/>
          <w:szCs w:val="26"/>
        </w:rPr>
        <w:t xml:space="preserve">plied models rather than theoretical frameworks</w:t>
      </w:r>
      <w:r>
        <w:rPr>
          <w:sz w:val="26"/>
          <w:szCs w:val="26"/>
          <w:lang w:val="vi-VN"/>
        </w:rPr>
        <w:t xml:space="preserve">)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 </w:t>
      </w:r>
      <w:r>
        <w:rPr>
          <w:rFonts w:eastAsia="Times New Roman"/>
          <w:b/>
          <w:bCs/>
          <w:i/>
          <w:iCs/>
          <w:sz w:val="26"/>
          <w:szCs w:val="26"/>
          <w:lang w:val="vi-VN" w:eastAsia="vi-VN"/>
        </w:rPr>
      </w:r>
      <w:r>
        <w:rPr>
          <w:rFonts w:eastAsia="Times New Roman"/>
          <w:b/>
          <w:bCs/>
          <w:i/>
          <w:iCs/>
          <w:sz w:val="26"/>
          <w:szCs w:val="26"/>
          <w:lang w:val="vi-VN" w:eastAsia="vi-VN"/>
        </w:rPr>
      </w:r>
    </w:p>
    <w:p>
      <w:pPr>
        <w:pStyle w:val="707"/>
        <w:pBdr/>
        <w:spacing/>
        <w:ind w:left="1232"/>
        <w:jc w:val="both"/>
        <w:rPr>
          <w:rFonts w:eastAsia="Times New Roman"/>
          <w:bCs/>
          <w:i/>
          <w:iCs/>
          <w:sz w:val="26"/>
          <w:szCs w:val="26"/>
          <w:lang w:val="vi-VN" w:eastAsia="vi-VN"/>
        </w:rPr>
      </w:pPr>
      <w:r>
        <w:rPr>
          <w:rFonts w:eastAsia="Times New Roman"/>
          <w:bCs/>
          <w:sz w:val="26"/>
          <w:szCs w:val="26"/>
          <w:lang w:val="vi-VN" w:eastAsia="vi-VN"/>
        </w:rPr>
        <w:t xml:space="preserve">(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T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ổng quan 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thực tiễn &amp; 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t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ình hình nghiên cứu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 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(tập trung thực trạng, mô tả ứng dụng nhiều hơn lý thuyết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)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</w:r>
    </w:p>
    <w:p>
      <w:pPr>
        <w:pStyle w:val="718"/>
        <w:numPr>
          <w:ilvl w:val="1"/>
          <w:numId w:val="2"/>
        </w:numPr>
        <w:pBdr/>
        <w:tabs>
          <w:tab w:val="left" w:leader="none" w:pos="900"/>
        </w:tabs>
        <w:spacing/>
        <w:ind w:hanging="540" w:left="900"/>
        <w:contextualSpacing w:val="false"/>
        <w:jc w:val="both"/>
        <w:rPr>
          <w:rFonts w:eastAsia="Times New Roman"/>
          <w:bCs/>
          <w:i/>
          <w:iCs/>
          <w:sz w:val="26"/>
          <w:szCs w:val="26"/>
          <w:lang w:val="vi-VN" w:eastAsia="vi-VN"/>
        </w:rPr>
      </w:pPr>
      <w:r>
        <w:rPr>
          <w:rFonts w:eastAsia="Times New Roman"/>
          <w:b/>
          <w:spacing w:val="-4"/>
          <w:sz w:val="26"/>
          <w:szCs w:val="26"/>
          <w:lang w:eastAsia="vi-VN"/>
        </w:rPr>
        <w:t xml:space="preserve">Research Objectives and </w:t>
      </w:r>
      <w:r>
        <w:rPr>
          <w:rFonts w:eastAsia="Times New Roman"/>
          <w:b/>
          <w:spacing w:val="-4"/>
          <w:sz w:val="26"/>
          <w:szCs w:val="26"/>
          <w:lang w:eastAsia="vi-VN"/>
        </w:rPr>
        <w:t xml:space="preserve">Proposed</w:t>
      </w:r>
      <w:r>
        <w:rPr>
          <w:rFonts w:eastAsia="Times New Roman"/>
          <w:b/>
          <w:spacing w:val="-4"/>
          <w:sz w:val="26"/>
          <w:szCs w:val="26"/>
          <w:lang w:val="vi-VN" w:eastAsia="vi-VN"/>
        </w:rPr>
        <w:t xml:space="preserve"> </w:t>
      </w:r>
      <w:r>
        <w:rPr>
          <w:rFonts w:eastAsia="Times New Roman"/>
          <w:b/>
          <w:spacing w:val="-4"/>
          <w:sz w:val="26"/>
          <w:szCs w:val="26"/>
          <w:lang w:eastAsia="vi-VN"/>
        </w:rPr>
        <w:t xml:space="preserve">Method</w:t>
      </w:r>
      <w:r>
        <w:rPr>
          <w:rFonts w:eastAsia="Times New Roman"/>
          <w:b/>
          <w:spacing w:val="-4"/>
          <w:sz w:val="26"/>
          <w:szCs w:val="26"/>
          <w:lang w:eastAsia="vi-VN"/>
        </w:rPr>
        <w:t xml:space="preserve">ology</w:t>
      </w:r>
      <w:r>
        <w:rPr>
          <w:rFonts w:eastAsia="Times New Roman"/>
          <w:b/>
          <w:spacing w:val="-4"/>
          <w:sz w:val="26"/>
          <w:szCs w:val="26"/>
          <w:lang w:eastAsia="vi-VN"/>
        </w:rPr>
        <w:t xml:space="preserve"> 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</w:r>
    </w:p>
    <w:p>
      <w:pPr>
        <w:pStyle w:val="718"/>
        <w:pBdr/>
        <w:tabs>
          <w:tab w:val="left" w:leader="none" w:pos="900"/>
        </w:tabs>
        <w:spacing/>
        <w:ind w:left="900"/>
        <w:contextualSpacing w:val="false"/>
        <w:jc w:val="both"/>
        <w:rPr>
          <w:rFonts w:eastAsia="Times New Roman"/>
          <w:bCs/>
          <w:i/>
          <w:iCs/>
          <w:sz w:val="26"/>
          <w:szCs w:val="26"/>
          <w:lang w:val="vi-VN" w:eastAsia="vi-VN"/>
        </w:rPr>
      </w:pPr>
      <w:r>
        <w:rPr>
          <w:rFonts w:eastAsia="Times New Roman"/>
          <w:bCs/>
          <w:spacing w:val="-4"/>
          <w:sz w:val="26"/>
          <w:szCs w:val="26"/>
          <w:lang w:eastAsia="vi-VN"/>
        </w:rPr>
        <w:t xml:space="preserve">(</w:t>
      </w:r>
      <w:r>
        <w:rPr>
          <w:rFonts w:eastAsia="Times New Roman"/>
          <w:bCs/>
          <w:i/>
          <w:iCs/>
          <w:spacing w:val="-4"/>
          <w:sz w:val="26"/>
          <w:szCs w:val="26"/>
          <w:lang w:val="vi-VN" w:eastAsia="vi-VN"/>
        </w:rPr>
        <w:t xml:space="preserve">Mục tiêu nghiên cứu, phương pháp nghiên </w:t>
      </w:r>
      <w:r>
        <w:rPr>
          <w:rFonts w:eastAsia="Times New Roman"/>
          <w:bCs/>
          <w:i/>
          <w:iCs/>
          <w:spacing w:val="-4"/>
          <w:sz w:val="26"/>
          <w:szCs w:val="26"/>
          <w:lang w:val="vi-VN" w:eastAsia="vi-VN"/>
        </w:rPr>
        <w:t xml:space="preserve">cứu dự kiến</w:t>
      </w:r>
      <w:r>
        <w:rPr>
          <w:rFonts w:eastAsia="Times New Roman"/>
          <w:bCs/>
          <w:i/>
          <w:iCs/>
          <w:spacing w:val="-4"/>
          <w:sz w:val="26"/>
          <w:szCs w:val="26"/>
          <w:lang w:eastAsia="vi-VN"/>
        </w:rPr>
        <w:t xml:space="preserve">)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</w:r>
    </w:p>
    <w:p>
      <w:pPr>
        <w:pStyle w:val="707"/>
        <w:numPr>
          <w:ilvl w:val="0"/>
          <w:numId w:val="1"/>
        </w:numPr>
        <w:pBdr/>
        <w:tabs>
          <w:tab w:val="clear" w:leader="none" w:pos="720"/>
          <w:tab w:val="num" w:leader="none" w:pos="1260"/>
        </w:tabs>
        <w:spacing/>
        <w:ind w:hanging="361" w:left="1259"/>
        <w:jc w:val="both"/>
        <w:rPr>
          <w:rFonts w:eastAsia="Times New Roman"/>
          <w:bCs/>
          <w:sz w:val="26"/>
          <w:szCs w:val="26"/>
          <w:lang w:val="vi-VN" w:eastAsia="vi-VN"/>
        </w:rPr>
      </w:pPr>
      <w:r>
        <w:rPr>
          <w:rFonts w:eastAsia="Times New Roman"/>
          <w:bCs/>
          <w:sz w:val="26"/>
          <w:szCs w:val="26"/>
          <w:lang w:eastAsia="vi-VN"/>
        </w:rPr>
        <w:t xml:space="preserve">Res</w:t>
      </w:r>
      <w:r>
        <w:rPr>
          <w:rFonts w:eastAsia="Times New Roman"/>
          <w:bCs/>
          <w:sz w:val="26"/>
          <w:szCs w:val="26"/>
          <w:lang w:eastAsia="vi-VN"/>
        </w:rPr>
        <w:t xml:space="preserve">earch objectives </w:t>
      </w:r>
      <w:r>
        <w:rPr>
          <w:sz w:val="26"/>
          <w:szCs w:val="26"/>
        </w:rPr>
        <w:t xml:space="preserve">and problem-solving research questions addressing practical issues</w:t>
      </w:r>
      <w:r>
        <w:rPr>
          <w:rFonts w:eastAsia="Times New Roman"/>
          <w:bCs/>
          <w:sz w:val="26"/>
          <w:szCs w:val="26"/>
          <w:lang w:val="vi-VN" w:eastAsia="vi-VN"/>
        </w:rPr>
      </w:r>
      <w:r>
        <w:rPr>
          <w:rFonts w:eastAsia="Times New Roman"/>
          <w:bCs/>
          <w:sz w:val="26"/>
          <w:szCs w:val="26"/>
          <w:lang w:val="vi-VN" w:eastAsia="vi-VN"/>
        </w:rPr>
      </w:r>
    </w:p>
    <w:p>
      <w:pPr>
        <w:pStyle w:val="707"/>
        <w:pBdr/>
        <w:spacing/>
        <w:ind w:left="1232"/>
        <w:jc w:val="both"/>
        <w:rPr>
          <w:rFonts w:eastAsia="Times New Roman"/>
          <w:bCs/>
          <w:sz w:val="26"/>
          <w:szCs w:val="26"/>
          <w:lang w:val="vi-VN" w:eastAsia="vi-VN"/>
        </w:rPr>
      </w:pPr>
      <w:r>
        <w:rPr>
          <w:rFonts w:eastAsia="Times New Roman"/>
          <w:bCs/>
          <w:sz w:val="26"/>
          <w:szCs w:val="26"/>
          <w:lang w:val="vi-VN" w:eastAsia="vi-VN"/>
        </w:rPr>
        <w:t xml:space="preserve">(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Mục đích 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và câu hỏi giải quyết vấn đề thực tiễn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)</w:t>
      </w:r>
      <w:r>
        <w:rPr>
          <w:rFonts w:eastAsia="Times New Roman"/>
          <w:bCs/>
          <w:sz w:val="26"/>
          <w:szCs w:val="26"/>
          <w:lang w:val="vi-VN" w:eastAsia="vi-VN"/>
        </w:rPr>
      </w:r>
      <w:r>
        <w:rPr>
          <w:rFonts w:eastAsia="Times New Roman"/>
          <w:bCs/>
          <w:sz w:val="26"/>
          <w:szCs w:val="26"/>
          <w:lang w:val="vi-VN" w:eastAsia="vi-VN"/>
        </w:rPr>
      </w:r>
    </w:p>
    <w:p>
      <w:pPr>
        <w:pStyle w:val="707"/>
        <w:numPr>
          <w:ilvl w:val="0"/>
          <w:numId w:val="1"/>
        </w:numPr>
        <w:pBdr/>
        <w:tabs>
          <w:tab w:val="clear" w:leader="none" w:pos="720"/>
          <w:tab w:val="num" w:leader="none" w:pos="1260"/>
        </w:tabs>
        <w:spacing/>
        <w:ind w:hanging="361" w:left="1259"/>
        <w:jc w:val="both"/>
        <w:rPr>
          <w:rFonts w:eastAsia="Times New Roman"/>
          <w:bCs/>
          <w:i/>
          <w:iCs/>
          <w:sz w:val="26"/>
          <w:szCs w:val="26"/>
          <w:lang w:val="vi-VN" w:eastAsia="vi-VN"/>
        </w:rPr>
      </w:pPr>
      <w:r>
        <w:rPr>
          <w:rFonts w:eastAsia="Times New Roman"/>
          <w:bCs/>
          <w:sz w:val="26"/>
          <w:szCs w:val="26"/>
          <w:lang w:eastAsia="vi-VN"/>
        </w:rPr>
        <w:t xml:space="preserve">Research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 s</w:t>
      </w:r>
      <w:r>
        <w:rPr>
          <w:rFonts w:eastAsia="Times New Roman"/>
          <w:bCs/>
          <w:sz w:val="26"/>
          <w:szCs w:val="26"/>
          <w:lang w:eastAsia="vi-VN"/>
        </w:rPr>
        <w:t xml:space="preserve">ubjects and Scope of </w:t>
      </w:r>
      <w:r>
        <w:rPr>
          <w:rFonts w:eastAsia="Times New Roman"/>
          <w:bCs/>
          <w:sz w:val="26"/>
          <w:szCs w:val="26"/>
          <w:lang w:eastAsia="vi-VN"/>
        </w:rPr>
        <w:t xml:space="preserve">the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 study</w:t>
      </w:r>
      <w:r>
        <w:rPr>
          <w:rFonts w:eastAsia="Times New Roman"/>
          <w:bCs/>
          <w:sz w:val="26"/>
          <w:szCs w:val="26"/>
          <w:lang w:eastAsia="vi-VN"/>
        </w:rPr>
        <w:t xml:space="preserve"> 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(</w:t>
      </w:r>
      <w:r>
        <w:rPr>
          <w:sz w:val="26"/>
          <w:szCs w:val="26"/>
        </w:rPr>
        <w:t xml:space="preserve">linked to real-world contexts of</w:t>
      </w:r>
      <w:r>
        <w:rPr>
          <w:sz w:val="26"/>
          <w:szCs w:val="26"/>
          <w:lang w:val="vi-VN"/>
        </w:rPr>
        <w:t xml:space="preserve"> </w:t>
      </w:r>
      <w:r>
        <w:rPr>
          <w:sz w:val="26"/>
          <w:szCs w:val="26"/>
        </w:rPr>
        <w:t xml:space="preserve">enterprises or organizations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)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</w:r>
    </w:p>
    <w:p>
      <w:pPr>
        <w:pStyle w:val="707"/>
        <w:pBdr/>
        <w:spacing/>
        <w:ind w:left="1232"/>
        <w:jc w:val="both"/>
        <w:rPr>
          <w:rFonts w:eastAsia="Times New Roman"/>
          <w:bCs/>
          <w:i/>
          <w:iCs/>
          <w:sz w:val="26"/>
          <w:szCs w:val="26"/>
          <w:lang w:val="vi-VN" w:eastAsia="vi-VN"/>
        </w:rPr>
      </w:pPr>
      <w:r>
        <w:rPr>
          <w:rFonts w:eastAsia="Times New Roman"/>
          <w:bCs/>
          <w:sz w:val="26"/>
          <w:szCs w:val="26"/>
          <w:lang w:val="vi-VN" w:eastAsia="vi-VN"/>
        </w:rPr>
        <w:t xml:space="preserve">(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Đối tượng và phạm vi dự định nghiên cứu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 (gắn với bối cảnh thực tế của tổ chức, doanh nghiệp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)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</w:r>
    </w:p>
    <w:p>
      <w:pPr>
        <w:pStyle w:val="707"/>
        <w:numPr>
          <w:ilvl w:val="0"/>
          <w:numId w:val="1"/>
        </w:numPr>
        <w:pBdr/>
        <w:tabs>
          <w:tab w:val="clear" w:leader="none" w:pos="720"/>
          <w:tab w:val="num" w:leader="none" w:pos="1260"/>
        </w:tabs>
        <w:spacing/>
        <w:ind w:hanging="361" w:left="1259"/>
        <w:jc w:val="both"/>
        <w:rPr>
          <w:rFonts w:eastAsia="Times New Roman"/>
          <w:bCs/>
          <w:sz w:val="26"/>
          <w:szCs w:val="26"/>
          <w:lang w:val="vi-VN" w:eastAsia="vi-VN"/>
        </w:rPr>
      </w:pPr>
      <w:r>
        <w:rPr>
          <w:rFonts w:eastAsia="Times New Roman"/>
          <w:bCs/>
          <w:sz w:val="26"/>
          <w:szCs w:val="26"/>
          <w:lang w:eastAsia="vi-VN"/>
        </w:rPr>
        <w:t xml:space="preserve">Research Metho</w:t>
      </w:r>
      <w:r>
        <w:rPr>
          <w:rFonts w:eastAsia="Times New Roman"/>
          <w:bCs/>
          <w:sz w:val="26"/>
          <w:szCs w:val="26"/>
          <w:lang w:eastAsia="vi-VN"/>
        </w:rPr>
        <w:t xml:space="preserve">ds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 </w:t>
      </w:r>
      <w:r>
        <w:rPr>
          <w:sz w:val="26"/>
          <w:szCs w:val="26"/>
        </w:rPr>
        <w:t xml:space="preserve">(applied methods, surveys, case analysis, experiments)</w:t>
      </w:r>
      <w:r>
        <w:rPr>
          <w:rFonts w:eastAsia="Times New Roman"/>
          <w:bCs/>
          <w:sz w:val="26"/>
          <w:szCs w:val="26"/>
          <w:lang w:val="vi-VN" w:eastAsia="vi-VN"/>
        </w:rPr>
      </w:r>
      <w:r>
        <w:rPr>
          <w:rFonts w:eastAsia="Times New Roman"/>
          <w:bCs/>
          <w:sz w:val="26"/>
          <w:szCs w:val="26"/>
          <w:lang w:val="vi-VN" w:eastAsia="vi-VN"/>
        </w:rPr>
      </w:r>
    </w:p>
    <w:p>
      <w:pPr>
        <w:pStyle w:val="707"/>
        <w:pBdr/>
        <w:spacing/>
        <w:ind w:left="1232"/>
        <w:jc w:val="both"/>
        <w:rPr>
          <w:rFonts w:eastAsia="Times New Roman"/>
          <w:bCs/>
          <w:sz w:val="26"/>
          <w:szCs w:val="26"/>
          <w:lang w:val="vi-VN" w:eastAsia="vi-VN"/>
        </w:rPr>
      </w:pPr>
      <w:r>
        <w:rPr>
          <w:rFonts w:eastAsia="Times New Roman"/>
          <w:bCs/>
          <w:sz w:val="26"/>
          <w:szCs w:val="26"/>
          <w:lang w:val="vi-VN" w:eastAsia="vi-VN"/>
        </w:rPr>
        <w:t xml:space="preserve">(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Phương pháp nghiên cứu 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– phương pháp ứng dựng, khảo sát, phân tích tình huống, thực nghiệm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)</w:t>
      </w:r>
      <w:r>
        <w:rPr>
          <w:rFonts w:eastAsia="Times New Roman"/>
          <w:bCs/>
          <w:sz w:val="26"/>
          <w:szCs w:val="26"/>
          <w:lang w:val="vi-VN" w:eastAsia="vi-VN"/>
        </w:rPr>
      </w:r>
      <w:r>
        <w:rPr>
          <w:rFonts w:eastAsia="Times New Roman"/>
          <w:bCs/>
          <w:sz w:val="26"/>
          <w:szCs w:val="26"/>
          <w:lang w:val="vi-VN" w:eastAsia="vi-VN"/>
        </w:rPr>
      </w:r>
    </w:p>
    <w:p>
      <w:pPr>
        <w:pStyle w:val="707"/>
        <w:numPr>
          <w:ilvl w:val="0"/>
          <w:numId w:val="1"/>
        </w:numPr>
        <w:pBdr/>
        <w:tabs>
          <w:tab w:val="clear" w:leader="none" w:pos="720"/>
          <w:tab w:val="num" w:leader="none" w:pos="1260"/>
        </w:tabs>
        <w:spacing/>
        <w:ind w:hanging="361" w:left="1259"/>
        <w:jc w:val="both"/>
        <w:rPr>
          <w:rFonts w:eastAsia="Times New Roman"/>
          <w:bCs/>
          <w:i/>
          <w:iCs/>
          <w:sz w:val="26"/>
          <w:szCs w:val="26"/>
          <w:lang w:val="vi-VN" w:eastAsia="vi-VN"/>
        </w:rPr>
      </w:pPr>
      <w:r>
        <w:rPr>
          <w:rFonts w:eastAsia="Times New Roman"/>
          <w:bCs/>
          <w:sz w:val="26"/>
          <w:szCs w:val="26"/>
          <w:lang w:eastAsia="vi-VN"/>
        </w:rPr>
        <w:t xml:space="preserve">Research Plan </w:t>
      </w:r>
      <w:r>
        <w:rPr>
          <w:sz w:val="26"/>
          <w:szCs w:val="26"/>
        </w:rPr>
        <w:t xml:space="preserve">and feasibility of application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</w:r>
    </w:p>
    <w:p>
      <w:pPr>
        <w:pStyle w:val="707"/>
        <w:pBdr/>
        <w:spacing/>
        <w:ind w:left="1232"/>
        <w:jc w:val="both"/>
        <w:rPr>
          <w:rFonts w:eastAsia="Times New Roman"/>
          <w:bCs/>
          <w:i/>
          <w:iCs/>
          <w:sz w:val="26"/>
          <w:szCs w:val="26"/>
          <w:lang w:val="vi-VN" w:eastAsia="vi-VN"/>
        </w:rPr>
      </w:pPr>
      <w:r>
        <w:rPr>
          <w:rFonts w:eastAsia="Times New Roman"/>
          <w:bCs/>
          <w:sz w:val="26"/>
          <w:szCs w:val="26"/>
          <w:lang w:val="vi-VN" w:eastAsia="vi-VN"/>
        </w:rPr>
        <w:t xml:space="preserve">(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Kế hoạch nghiên cứu 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và tính khả thi áp dụng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)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</w:r>
    </w:p>
    <w:p>
      <w:pPr>
        <w:pStyle w:val="718"/>
        <w:numPr>
          <w:ilvl w:val="0"/>
          <w:numId w:val="2"/>
        </w:numPr>
        <w:pBdr/>
        <w:tabs>
          <w:tab w:val="left" w:leader="none" w:pos="900"/>
        </w:tabs>
        <w:spacing/>
        <w:ind/>
        <w:contextualSpacing w:val="false"/>
        <w:jc w:val="both"/>
        <w:rPr>
          <w:rFonts w:eastAsia="Times New Roman"/>
          <w:b/>
          <w:i/>
          <w:iCs/>
          <w:sz w:val="26"/>
          <w:szCs w:val="26"/>
          <w:lang w:val="vi-VN" w:eastAsia="vi-VN"/>
        </w:rPr>
      </w:pPr>
      <w:r>
        <w:rPr>
          <w:rFonts w:eastAsia="Times New Roman"/>
          <w:b/>
          <w:spacing w:val="-4"/>
          <w:sz w:val="26"/>
          <w:szCs w:val="26"/>
          <w:lang w:eastAsia="vi-VN"/>
        </w:rPr>
        <w:t xml:space="preserve">References </w:t>
      </w:r>
      <w:r>
        <w:rPr>
          <w:rFonts w:eastAsia="Times New Roman"/>
          <w:bCs/>
          <w:spacing w:val="-4"/>
          <w:sz w:val="26"/>
          <w:szCs w:val="26"/>
          <w:lang w:eastAsia="vi-VN"/>
        </w:rPr>
        <w:t xml:space="preserve">(</w:t>
      </w:r>
      <w:r>
        <w:rPr>
          <w:rFonts w:eastAsia="Times New Roman"/>
          <w:bCs/>
          <w:i/>
          <w:iCs/>
          <w:spacing w:val="-4"/>
          <w:sz w:val="26"/>
          <w:szCs w:val="26"/>
          <w:lang w:val="vi-VN" w:eastAsia="vi-VN"/>
        </w:rPr>
        <w:t xml:space="preserve">Tài</w:t>
      </w:r>
      <w:r>
        <w:rPr>
          <w:rFonts w:eastAsia="Times New Roman"/>
          <w:bCs/>
          <w:i/>
          <w:iCs/>
          <w:sz w:val="26"/>
          <w:szCs w:val="26"/>
          <w:lang w:eastAsia="vi-VN"/>
        </w:rPr>
        <w:t xml:space="preserve"> liệu tham khảo</w:t>
      </w:r>
      <w:r>
        <w:rPr>
          <w:rFonts w:eastAsia="Times New Roman"/>
          <w:bCs/>
          <w:i/>
          <w:iCs/>
          <w:sz w:val="26"/>
          <w:szCs w:val="26"/>
          <w:lang w:eastAsia="vi-VN"/>
        </w:rPr>
        <w:t xml:space="preserve">)</w:t>
      </w:r>
      <w:r>
        <w:rPr>
          <w:rFonts w:eastAsia="Times New Roman"/>
          <w:b/>
          <w:i/>
          <w:iCs/>
          <w:sz w:val="26"/>
          <w:szCs w:val="26"/>
          <w:lang w:val="vi-VN" w:eastAsia="vi-VN"/>
        </w:rPr>
      </w:r>
      <w:r>
        <w:rPr>
          <w:rFonts w:eastAsia="Times New Roman"/>
          <w:b/>
          <w:i/>
          <w:iCs/>
          <w:sz w:val="26"/>
          <w:szCs w:val="26"/>
          <w:lang w:val="vi-VN" w:eastAsia="vi-VN"/>
        </w:rPr>
      </w:r>
    </w:p>
    <w:p>
      <w:pPr>
        <w:pStyle w:val="718"/>
        <w:numPr>
          <w:ilvl w:val="0"/>
          <w:numId w:val="2"/>
        </w:numPr>
        <w:pBdr/>
        <w:tabs>
          <w:tab w:val="left" w:leader="none" w:pos="900"/>
        </w:tabs>
        <w:spacing/>
        <w:ind w:hanging="491" w:left="851"/>
        <w:contextualSpacing w:val="false"/>
        <w:jc w:val="both"/>
        <w:rPr>
          <w:i/>
          <w:iCs/>
          <w:sz w:val="26"/>
          <w:szCs w:val="26"/>
          <w:lang w:val="vi-VN"/>
        </w:rPr>
      </w:pPr>
      <w:r>
        <w:rPr>
          <w:rStyle w:val="724"/>
          <w:sz w:val="26"/>
          <w:szCs w:val="26"/>
        </w:rPr>
        <w:t xml:space="preserve">Proposed academic supervisor</w:t>
      </w:r>
      <w:r>
        <w:rPr>
          <w:rFonts w:eastAsia="Times New Roman"/>
          <w:sz w:val="26"/>
          <w:szCs w:val="26"/>
          <w:lang w:eastAsia="vi-VN"/>
        </w:rPr>
        <w:t xml:space="preserve"> </w:t>
      </w:r>
      <w:r>
        <w:rPr>
          <w:rFonts w:eastAsia="Times New Roman"/>
          <w:sz w:val="26"/>
          <w:szCs w:val="26"/>
          <w:lang w:eastAsia="vi-VN"/>
        </w:rPr>
        <w:t xml:space="preserve">(if any,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 </w:t>
      </w: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a supervisor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 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must</w:t>
      </w: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 be</w:t>
      </w: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 a full-time lecturer of Ton Duc Thang University, 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hold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ing</w:t>
      </w: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 a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 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doctoral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 degree</w:t>
      </w: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 or higher in the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 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relevant</w:t>
      </w: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 field</w:t>
      </w:r>
      <w:r>
        <w:rPr>
          <w:rFonts w:eastAsia="Times New Roman"/>
          <w:sz w:val="26"/>
          <w:szCs w:val="26"/>
          <w:lang w:eastAsia="vi-VN"/>
        </w:rPr>
        <w:t xml:space="preserve">) </w:t>
      </w:r>
      <w:r>
        <w:rPr>
          <w:i/>
          <w:iCs/>
          <w:sz w:val="26"/>
          <w:szCs w:val="26"/>
          <w:lang w:val="vi-VN"/>
        </w:rPr>
      </w:r>
      <w:r>
        <w:rPr>
          <w:i/>
          <w:iCs/>
          <w:sz w:val="26"/>
          <w:szCs w:val="26"/>
          <w:lang w:val="vi-VN"/>
        </w:rPr>
      </w:r>
    </w:p>
    <w:p>
      <w:pPr>
        <w:pStyle w:val="718"/>
        <w:pBdr/>
        <w:tabs>
          <w:tab w:val="left" w:leader="none" w:pos="900"/>
        </w:tabs>
        <w:spacing/>
        <w:ind w:left="900"/>
        <w:contextualSpacing w:val="false"/>
        <w:jc w:val="both"/>
        <w:rPr>
          <w:rFonts w:eastAsia="Times New Roman"/>
          <w:sz w:val="26"/>
          <w:szCs w:val="26"/>
          <w:lang w:val="vi-VN" w:eastAsia="vi-VN"/>
        </w:rPr>
      </w:pPr>
      <w:r>
        <w:rPr>
          <w:rFonts w:eastAsia="Times New Roman"/>
          <w:sz w:val="26"/>
          <w:szCs w:val="26"/>
          <w:lang w:val="vi-VN" w:eastAsia="vi-VN"/>
        </w:rPr>
        <w:t xml:space="preserve">(</w:t>
      </w:r>
      <w:r>
        <w:rPr>
          <w:rFonts w:eastAsia="Times New Roman"/>
          <w:i/>
          <w:iCs/>
          <w:sz w:val="26"/>
          <w:szCs w:val="26"/>
          <w:lang w:val="vi-VN" w:eastAsia="vi-VN"/>
        </w:rPr>
        <w:t xml:space="preserve">Đề xuất </w:t>
      </w:r>
      <w:r>
        <w:rPr>
          <w:rFonts w:eastAsia="Times New Roman"/>
          <w:i/>
          <w:iCs/>
          <w:sz w:val="26"/>
          <w:szCs w:val="26"/>
          <w:lang w:val="vi-VN" w:eastAsia="vi-VN"/>
        </w:rPr>
        <w:t xml:space="preserve">giảng viên</w:t>
      </w:r>
      <w:r>
        <w:rPr>
          <w:rFonts w:eastAsia="Times New Roman"/>
          <w:i/>
          <w:iCs/>
          <w:sz w:val="26"/>
          <w:szCs w:val="26"/>
          <w:lang w:val="vi-VN" w:eastAsia="vi-VN"/>
        </w:rPr>
        <w:t xml:space="preserve"> hướng dẫn 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(nếu có</w:t>
      </w:r>
      <w:r>
        <w:rPr>
          <w:rFonts w:eastAsia="Times New Roman"/>
          <w:bCs/>
          <w:i/>
          <w:iCs/>
          <w:sz w:val="26"/>
          <w:szCs w:val="26"/>
          <w:lang w:val="vi-VN" w:eastAsia="vi-VN"/>
        </w:rPr>
        <w:t xml:space="preserve">, </w:t>
      </w:r>
      <w:r>
        <w:rPr>
          <w:rFonts w:eastAsia="Times New Roman"/>
          <w:i/>
          <w:iCs/>
          <w:sz w:val="26"/>
          <w:szCs w:val="26"/>
          <w:lang w:val="vi-VN" w:eastAsia="vi-VN"/>
        </w:rPr>
        <w:t xml:space="preserve">giảng viên hướng dẫn</w:t>
      </w:r>
      <w:r>
        <w:rPr>
          <w:rFonts w:eastAsia="Times New Roman"/>
          <w:i/>
          <w:iCs/>
          <w:sz w:val="26"/>
          <w:szCs w:val="26"/>
          <w:lang w:val="vi-VN" w:eastAsia="vi-VN"/>
        </w:rPr>
        <w:t xml:space="preserve"> là giảng viên cơ hữu của Trường Đại học Tôn Đức Thắng,</w:t>
      </w:r>
      <w:r>
        <w:rPr>
          <w:rFonts w:eastAsia="Times New Roman"/>
          <w:i/>
          <w:iCs/>
          <w:sz w:val="26"/>
          <w:szCs w:val="26"/>
          <w:lang w:val="vi-VN" w:eastAsia="vi-VN"/>
        </w:rPr>
        <w:t xml:space="preserve"> có trình độ tiến sĩ trở lên đúng ngành</w:t>
      </w:r>
      <w:r>
        <w:rPr>
          <w:rFonts w:eastAsia="Times New Roman"/>
          <w:sz w:val="26"/>
          <w:szCs w:val="26"/>
          <w:lang w:val="vi-VN" w:eastAsia="vi-VN"/>
        </w:rPr>
        <w:t xml:space="preserve">)</w:t>
      </w:r>
      <w:r>
        <w:rPr>
          <w:rFonts w:eastAsia="Times New Roman"/>
          <w:sz w:val="26"/>
          <w:szCs w:val="26"/>
          <w:lang w:val="vi-VN" w:eastAsia="vi-VN"/>
        </w:rPr>
      </w:r>
      <w:r>
        <w:rPr>
          <w:rFonts w:eastAsia="Times New Roman"/>
          <w:sz w:val="26"/>
          <w:szCs w:val="26"/>
          <w:lang w:val="vi-VN" w:eastAsia="vi-VN"/>
        </w:rPr>
      </w:r>
    </w:p>
    <w:p>
      <w:pPr>
        <w:pStyle w:val="718"/>
        <w:pBdr/>
        <w:tabs>
          <w:tab w:val="left" w:leader="none" w:pos="900"/>
        </w:tabs>
        <w:spacing/>
        <w:ind w:left="900"/>
        <w:contextualSpacing w:val="false"/>
        <w:jc w:val="both"/>
        <w:rPr>
          <w:i/>
          <w:iCs/>
          <w:szCs w:val="24"/>
          <w:lang w:val="vi-VN"/>
        </w:rPr>
      </w:pPr>
      <w:r>
        <w:rPr>
          <w:b/>
          <w:bCs/>
          <w:sz w:val="48"/>
          <w:szCs w:val="48"/>
          <w:lang w:val="vi-V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-121919</wp:posOffset>
                </wp:positionH>
                <wp:positionV relativeFrom="paragraph">
                  <wp:posOffset>-30479</wp:posOffset>
                </wp:positionV>
                <wp:extent cx="6341745" cy="9474200"/>
                <wp:effectExtent l="0" t="0" r="0" b="0"/>
                <wp:wrapNone/>
                <wp:docPr id="1" name="_x0000_s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-121919" y="-30479"/>
                          <a:ext cx="6341745" cy="94742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1" type="#_x0000_t1" style="position:absolute;z-index:524288;o:allowoverlap:true;o:allowincell:true;mso-position-horizontal-relative:text;margin-left:-9.60pt;mso-position-horizontal:absolute;mso-position-vertical-relative:text;margin-top:-2.40pt;mso-position-vertical:absolute;width:499.35pt;height:746.00pt;mso-wrap-distance-left:9.00pt;mso-wrap-distance-top:0.00pt;mso-wrap-distance-right:9.00pt;mso-wrap-distance-bottom:0.00pt;visibility:visible;" filled="f" strokecolor="#000000" strokeweight="4.50pt"/>
            </w:pict>
          </mc:Fallback>
        </mc:AlternateContent>
      </w:r>
      <w:r>
        <w:rPr>
          <w:i/>
          <w:iCs/>
          <w:szCs w:val="24"/>
          <w:lang w:val="vi-VN"/>
        </w:rPr>
      </w:r>
      <w:r>
        <w:rPr>
          <w:i/>
          <w:iCs/>
          <w:szCs w:val="24"/>
          <w:lang w:val="vi-VN"/>
        </w:rPr>
      </w:r>
    </w:p>
    <w:p>
      <w:pPr>
        <w:pStyle w:val="707"/>
        <w:pBdr/>
        <w:spacing/>
        <w:ind/>
        <w:jc w:val="center"/>
        <w:rPr>
          <w:szCs w:val="24"/>
          <w:lang w:val="vi-VN"/>
        </w:rPr>
      </w:pPr>
      <w:r>
        <w:rPr>
          <w:bCs/>
          <w:sz w:val="28"/>
          <w:szCs w:val="28"/>
        </w:rPr>
        <w:t xml:space="preserve">VIETNAM GENERAL CONFERDERATION OF LABOUR</w:t>
      </w:r>
      <w:r>
        <w:rPr>
          <w:szCs w:val="24"/>
          <w:lang w:val="vi-VN"/>
        </w:rPr>
      </w:r>
      <w:r>
        <w:rPr>
          <w:szCs w:val="24"/>
          <w:lang w:val="vi-VN"/>
        </w:rPr>
      </w:r>
    </w:p>
    <w:p>
      <w:pPr>
        <w:pStyle w:val="707"/>
        <w:pBdr/>
        <w:spacing/>
        <w:ind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TON DUC THANG UNIVERSITY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07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07"/>
        <w:pBdr/>
        <w:spacing/>
        <w:ind w:firstLine="720"/>
        <w:jc w:val="center"/>
        <w:rPr>
          <w:lang w:val="vi-VN"/>
        </w:rPr>
      </w:pPr>
      <w:r>
        <w:rPr>
          <w:lang w:val="vi-VN"/>
        </w:rPr>
      </w:r>
      <w:r>
        <w:rPr>
          <w:lang w:val="vi-VN"/>
        </w:rPr>
      </w:r>
    </w:p>
    <w:p>
      <w:pPr>
        <w:pStyle w:val="707"/>
        <w:pBdr/>
        <w:spacing/>
        <w:ind/>
        <w:jc w:val="center"/>
        <w:rPr/>
      </w:pPr>
      <w:r/>
      <w:r/>
    </w:p>
    <w:p>
      <w:pPr>
        <w:pStyle w:val="707"/>
        <w:pBdr/>
        <w:spacing/>
        <w:ind/>
        <w:jc w:val="center"/>
        <w:rPr>
          <w:b/>
          <w:bCs/>
          <w:sz w:val="28"/>
          <w:szCs w:val="28"/>
          <w:lang w:val="vi-V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538364" cy="836334"/>
                <wp:effectExtent l="0" t="0" r="0" b="0"/>
                <wp:docPr id="2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1538364" cy="83633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121.13pt;height:65.8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b/>
          <w:bCs/>
          <w:sz w:val="28"/>
          <w:szCs w:val="28"/>
          <w:lang w:val="vi-VN"/>
        </w:rPr>
      </w:r>
      <w:r>
        <w:rPr>
          <w:b/>
          <w:bCs/>
          <w:sz w:val="28"/>
          <w:szCs w:val="28"/>
          <w:lang w:val="vi-VN"/>
        </w:rPr>
      </w:r>
    </w:p>
    <w:p>
      <w:pPr>
        <w:pStyle w:val="707"/>
        <w:pBdr/>
        <w:spacing/>
        <w:ind w:firstLine="720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</w:r>
      <w:r>
        <w:rPr>
          <w:b/>
          <w:bCs/>
          <w:sz w:val="28"/>
          <w:szCs w:val="28"/>
          <w:lang w:val="vi-VN"/>
        </w:rPr>
      </w:r>
    </w:p>
    <w:p>
      <w:pPr>
        <w:pStyle w:val="707"/>
        <w:pBdr/>
        <w:spacing/>
        <w:ind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</w:r>
      <w:r>
        <w:rPr>
          <w:b/>
          <w:bCs/>
          <w:sz w:val="28"/>
          <w:szCs w:val="28"/>
          <w:lang w:val="vi-VN"/>
        </w:rPr>
      </w:r>
    </w:p>
    <w:p>
      <w:pPr>
        <w:pStyle w:val="707"/>
        <w:pBdr/>
        <w:spacing/>
        <w:ind/>
        <w:rPr>
          <w:b/>
          <w:bCs/>
          <w:sz w:val="48"/>
          <w:szCs w:val="48"/>
          <w:lang w:val="vi-VN"/>
        </w:rPr>
      </w:pPr>
      <w:r>
        <w:rPr>
          <w:b/>
          <w:bCs/>
          <w:sz w:val="48"/>
          <w:szCs w:val="48"/>
          <w:lang w:val="vi-VN"/>
        </w:rPr>
      </w:r>
      <w:r>
        <w:rPr>
          <w:b/>
          <w:bCs/>
          <w:sz w:val="48"/>
          <w:szCs w:val="48"/>
          <w:lang w:val="vi-VN"/>
        </w:rPr>
      </w:r>
    </w:p>
    <w:p>
      <w:pPr>
        <w:pStyle w:val="707"/>
        <w:pBdr/>
        <w:spacing/>
        <w:ind/>
        <w:rPr>
          <w:b/>
          <w:bCs/>
          <w:sz w:val="48"/>
          <w:szCs w:val="48"/>
          <w:lang w:val="vi-VN"/>
        </w:rPr>
      </w:pPr>
      <w:r>
        <w:rPr>
          <w:b/>
          <w:bCs/>
          <w:sz w:val="48"/>
          <w:szCs w:val="48"/>
          <w:lang w:val="vi-VN"/>
        </w:rPr>
      </w:r>
      <w:r>
        <w:rPr>
          <w:b/>
          <w:bCs/>
          <w:sz w:val="48"/>
          <w:szCs w:val="48"/>
          <w:lang w:val="vi-VN"/>
        </w:rPr>
      </w:r>
    </w:p>
    <w:p>
      <w:pPr>
        <w:pStyle w:val="707"/>
        <w:pBdr/>
        <w:spacing/>
        <w:ind/>
        <w:jc w:val="center"/>
        <w:rPr>
          <w:b/>
          <w:bCs/>
          <w:sz w:val="48"/>
          <w:szCs w:val="48"/>
          <w:lang w:val="vi-VN"/>
        </w:rPr>
      </w:pPr>
      <w:r>
        <w:rPr>
          <w:b/>
          <w:bCs/>
          <w:sz w:val="48"/>
          <w:szCs w:val="48"/>
        </w:rPr>
        <w:t xml:space="preserve">RESEARCH </w:t>
      </w:r>
      <w:r>
        <w:rPr>
          <w:b/>
          <w:bCs/>
          <w:sz w:val="48"/>
          <w:szCs w:val="48"/>
        </w:rPr>
        <w:t xml:space="preserve">PROPOSAL</w:t>
      </w:r>
      <w:r>
        <w:rPr>
          <w:b/>
          <w:bCs/>
          <w:sz w:val="48"/>
          <w:szCs w:val="48"/>
          <w:lang w:val="vi-VN"/>
        </w:rPr>
      </w:r>
      <w:r>
        <w:rPr>
          <w:b/>
          <w:bCs/>
          <w:sz w:val="48"/>
          <w:szCs w:val="48"/>
          <w:lang w:val="vi-VN"/>
        </w:rPr>
      </w:r>
    </w:p>
    <w:p>
      <w:pPr>
        <w:pStyle w:val="707"/>
        <w:pBdr/>
        <w:spacing/>
        <w:ind w:firstLine="720"/>
        <w:jc w:val="center"/>
        <w:rPr>
          <w:szCs w:val="26"/>
          <w:lang w:val="vi-VN"/>
        </w:rPr>
      </w:pPr>
      <w:r>
        <w:rPr>
          <w:szCs w:val="26"/>
          <w:lang w:val="vi-VN"/>
        </w:rPr>
      </w:r>
      <w:r>
        <w:rPr>
          <w:szCs w:val="26"/>
          <w:lang w:val="vi-VN"/>
        </w:rPr>
      </w:r>
    </w:p>
    <w:p>
      <w:pPr>
        <w:pStyle w:val="707"/>
        <w:pBdr/>
        <w:spacing/>
        <w:ind/>
        <w:jc w:val="center"/>
        <w:rPr>
          <w:b/>
          <w:bCs/>
          <w:lang w:val="vi-VN"/>
        </w:rPr>
      </w:pPr>
      <w:r>
        <w:rPr>
          <w:b/>
          <w:bCs/>
          <w:lang w:val="vi-VN"/>
        </w:rPr>
      </w:r>
      <w:r>
        <w:rPr>
          <w:b/>
          <w:bCs/>
          <w:lang w:val="vi-VN"/>
        </w:rPr>
      </w:r>
    </w:p>
    <w:p>
      <w:pPr>
        <w:pStyle w:val="707"/>
        <w:pBdr/>
        <w:spacing/>
        <w:ind/>
        <w:rPr>
          <w:b/>
          <w:bCs/>
          <w:lang w:val="vi-VN"/>
        </w:rPr>
      </w:pPr>
      <w:r>
        <w:rPr>
          <w:b/>
          <w:bCs/>
          <w:lang w:val="vi-VN"/>
        </w:rPr>
      </w:r>
      <w:r>
        <w:rPr>
          <w:b/>
          <w:bCs/>
          <w:lang w:val="vi-VN"/>
        </w:rPr>
      </w:r>
    </w:p>
    <w:p>
      <w:pPr>
        <w:pStyle w:val="707"/>
        <w:pBdr/>
        <w:spacing/>
        <w:ind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  <w:lang w:val="en-US"/>
        </w:rPr>
        <w:t xml:space="preserve">TOPIC/RESEARCH ORIENTATION</w:t>
      </w:r>
      <w:r>
        <w:rPr>
          <w:b/>
          <w:bCs/>
          <w:sz w:val="48"/>
          <w:szCs w:val="48"/>
          <w:lang w:val="vi-VN"/>
        </w:rPr>
      </w:r>
    </w:p>
    <w:p>
      <w:pPr>
        <w:pStyle w:val="707"/>
        <w:pBdr/>
        <w:spacing/>
        <w:ind/>
        <w:rPr>
          <w:b/>
          <w:bCs/>
          <w:sz w:val="32"/>
          <w:szCs w:val="28"/>
          <w:lang w:val="vi-VN"/>
        </w:rPr>
      </w:pPr>
      <w:r>
        <w:rPr>
          <w:b/>
          <w:bCs/>
          <w:sz w:val="32"/>
          <w:szCs w:val="28"/>
          <w:lang w:val="vi-VN"/>
        </w:rPr>
      </w:r>
      <w:r>
        <w:rPr>
          <w:b/>
          <w:bCs/>
          <w:sz w:val="32"/>
          <w:szCs w:val="28"/>
          <w:lang w:val="vi-VN"/>
        </w:rPr>
      </w:r>
    </w:p>
    <w:p>
      <w:pPr>
        <w:pStyle w:val="707"/>
        <w:pBdr/>
        <w:spacing/>
        <w:ind/>
        <w:rPr>
          <w:b/>
          <w:bCs/>
          <w:lang w:val="vi-VN"/>
        </w:rPr>
      </w:pPr>
      <w:r>
        <w:rPr>
          <w:b/>
          <w:bCs/>
          <w:lang w:val="vi-VN"/>
        </w:rPr>
      </w:r>
      <w:r>
        <w:rPr>
          <w:b/>
          <w:bCs/>
          <w:lang w:val="vi-VN"/>
        </w:rPr>
      </w:r>
    </w:p>
    <w:p>
      <w:pPr>
        <w:pStyle w:val="707"/>
        <w:pBdr/>
        <w:spacing/>
        <w:ind/>
        <w:rPr>
          <w:b/>
          <w:sz w:val="44"/>
          <w:szCs w:val="44"/>
          <w:lang w:val="vi-VN"/>
        </w:rPr>
      </w:pPr>
      <w:r>
        <w:rPr>
          <w:b/>
          <w:sz w:val="44"/>
          <w:szCs w:val="44"/>
          <w:lang w:val="vi-VN"/>
        </w:rPr>
      </w:r>
      <w:r>
        <w:rPr>
          <w:b/>
          <w:sz w:val="44"/>
          <w:szCs w:val="44"/>
          <w:lang w:val="vi-VN"/>
        </w:rPr>
      </w:r>
    </w:p>
    <w:p>
      <w:pPr>
        <w:pStyle w:val="707"/>
        <w:pBdr/>
        <w:spacing/>
        <w:ind/>
        <w:jc w:val="center"/>
        <w:rPr>
          <w:b/>
          <w:sz w:val="32"/>
          <w:szCs w:val="32"/>
          <w:lang w:val="vi-VN"/>
        </w:rPr>
      </w:pPr>
      <w:r>
        <w:rPr>
          <w:b/>
          <w:sz w:val="32"/>
          <w:szCs w:val="32"/>
        </w:rPr>
        <w:t xml:space="preserve">MASTER PROGRAM</w:t>
      </w:r>
      <w:r>
        <w:rPr>
          <w:b/>
          <w:sz w:val="32"/>
          <w:szCs w:val="32"/>
          <w:lang w:val="vi-VN"/>
        </w:rPr>
      </w:r>
      <w:r>
        <w:rPr>
          <w:b/>
          <w:sz w:val="32"/>
          <w:szCs w:val="32"/>
          <w:lang w:val="vi-VN"/>
        </w:rPr>
      </w:r>
    </w:p>
    <w:p>
      <w:pPr>
        <w:pStyle w:val="707"/>
        <w:pBdr/>
        <w:spacing/>
        <w:ind/>
        <w:jc w:val="center"/>
        <w:rPr>
          <w:b/>
          <w:sz w:val="32"/>
          <w:szCs w:val="32"/>
          <w:lang w:val="vi-VN"/>
        </w:rPr>
      </w:pPr>
      <w:r>
        <w:rPr>
          <w:b/>
          <w:sz w:val="32"/>
          <w:szCs w:val="32"/>
        </w:rPr>
        <w:t xml:space="preserve">Major:</w:t>
      </w:r>
      <w:r>
        <w:rPr>
          <w:b/>
          <w:sz w:val="32"/>
          <w:szCs w:val="32"/>
          <w:lang w:val="vi-VN"/>
        </w:rPr>
        <w:t xml:space="preserve"> T</w:t>
      </w:r>
      <w:r>
        <w:rPr>
          <w:b/>
          <w:sz w:val="32"/>
          <w:szCs w:val="32"/>
          <w:lang w:val="vi-VN"/>
        </w:rPr>
        <w:t xml:space="preserve">eaching </w:t>
      </w:r>
      <w:r>
        <w:rPr>
          <w:b/>
          <w:sz w:val="32"/>
          <w:szCs w:val="32"/>
          <w:lang w:val="vi-VN"/>
        </w:rPr>
        <w:t xml:space="preserve">E</w:t>
      </w:r>
      <w:r>
        <w:rPr>
          <w:b/>
          <w:sz w:val="32"/>
          <w:szCs w:val="32"/>
          <w:lang w:val="vi-VN"/>
        </w:rPr>
        <w:t xml:space="preserve">nglish to </w:t>
      </w:r>
      <w:r>
        <w:rPr>
          <w:b/>
          <w:sz w:val="32"/>
          <w:szCs w:val="32"/>
          <w:lang w:val="vi-VN"/>
        </w:rPr>
        <w:t xml:space="preserve">S</w:t>
      </w:r>
      <w:r>
        <w:rPr>
          <w:b/>
          <w:sz w:val="32"/>
          <w:szCs w:val="32"/>
          <w:lang w:val="vi-VN"/>
        </w:rPr>
        <w:t xml:space="preserve">peakers of </w:t>
      </w:r>
      <w:r>
        <w:rPr>
          <w:b/>
          <w:sz w:val="32"/>
          <w:szCs w:val="32"/>
          <w:lang w:val="vi-VN"/>
        </w:rPr>
        <w:t xml:space="preserve">O</w:t>
      </w:r>
      <w:r>
        <w:rPr>
          <w:b/>
          <w:sz w:val="32"/>
          <w:szCs w:val="32"/>
          <w:lang w:val="vi-VN"/>
        </w:rPr>
        <w:t xml:space="preserve">ther </w:t>
      </w:r>
      <w:r>
        <w:rPr>
          <w:b/>
          <w:sz w:val="32"/>
          <w:szCs w:val="32"/>
          <w:lang w:val="vi-VN"/>
        </w:rPr>
        <w:t xml:space="preserve">L</w:t>
      </w:r>
      <w:r>
        <w:rPr>
          <w:b/>
          <w:sz w:val="32"/>
          <w:szCs w:val="32"/>
          <w:lang w:val="vi-VN"/>
        </w:rPr>
        <w:t xml:space="preserve">anguages</w:t>
      </w:r>
      <w:r>
        <w:rPr>
          <w:b/>
          <w:sz w:val="32"/>
          <w:szCs w:val="32"/>
          <w:lang w:val="vi-VN"/>
        </w:rPr>
      </w:r>
      <w:r>
        <w:rPr>
          <w:b/>
          <w:sz w:val="32"/>
          <w:szCs w:val="32"/>
          <w:lang w:val="vi-VN"/>
        </w:rPr>
      </w:r>
    </w:p>
    <w:p>
      <w:pPr>
        <w:pStyle w:val="707"/>
        <w:pBdr/>
        <w:spacing/>
        <w:ind/>
        <w:jc w:val="center"/>
        <w:rPr>
          <w:b/>
          <w:sz w:val="32"/>
          <w:szCs w:val="32"/>
          <w:lang w:val="vi-VN"/>
        </w:rPr>
      </w:pPr>
      <w:r>
        <w:rPr>
          <w:b/>
          <w:sz w:val="32"/>
          <w:szCs w:val="32"/>
        </w:rPr>
        <w:t xml:space="preserve">Code:</w:t>
      </w:r>
      <w:r>
        <w:rPr>
          <w:b/>
          <w:sz w:val="32"/>
          <w:szCs w:val="32"/>
          <w:lang w:val="vi-VN"/>
        </w:rPr>
        <w:t xml:space="preserve"> 8140111</w:t>
      </w:r>
      <w:r>
        <w:rPr>
          <w:b/>
          <w:sz w:val="32"/>
          <w:szCs w:val="32"/>
          <w:lang w:val="vi-VN"/>
        </w:rPr>
      </w:r>
      <w:r>
        <w:rPr>
          <w:b/>
          <w:sz w:val="32"/>
          <w:szCs w:val="32"/>
          <w:lang w:val="vi-VN"/>
        </w:rPr>
      </w:r>
    </w:p>
    <w:p>
      <w:pPr>
        <w:pStyle w:val="707"/>
        <w:pBdr/>
        <w:spacing/>
        <w:ind w:firstLine="720"/>
        <w:rPr>
          <w:b/>
          <w:sz w:val="32"/>
          <w:szCs w:val="32"/>
          <w:lang w:val="vi-VN"/>
        </w:rPr>
      </w:pPr>
      <w:r>
        <w:rPr>
          <w:b/>
          <w:sz w:val="32"/>
          <w:szCs w:val="32"/>
          <w:lang w:val="vi-VN"/>
        </w:rPr>
      </w:r>
      <w:r>
        <w:rPr>
          <w:b/>
          <w:sz w:val="32"/>
          <w:szCs w:val="32"/>
          <w:lang w:val="vi-VN"/>
        </w:rPr>
      </w:r>
    </w:p>
    <w:p>
      <w:pPr>
        <w:pStyle w:val="710"/>
        <w:pBdr/>
        <w:spacing/>
        <w:ind/>
        <w:rPr>
          <w:rFonts w:ascii="Times New Roman" w:hAnsi="Times New Roman"/>
          <w:sz w:val="32"/>
          <w:szCs w:val="32"/>
          <w:lang w:val="en-US"/>
        </w:rPr>
      </w:pPr>
      <w:r>
        <w:rPr>
          <w:rStyle w:val="724"/>
          <w:rFonts w:ascii="Times New Roman" w:hAnsi="Times New Roman"/>
          <w:b w:val="0"/>
          <w:bCs w:val="0"/>
          <w:sz w:val="32"/>
          <w:szCs w:val="32"/>
        </w:rPr>
        <w:t xml:space="preserve">Application</w:t>
      </w:r>
      <w:r>
        <w:rPr>
          <w:rStyle w:val="724"/>
          <w:rFonts w:ascii="Times New Roman" w:hAnsi="Times New Roman"/>
          <w:b w:val="0"/>
          <w:bCs w:val="0"/>
          <w:sz w:val="32"/>
          <w:szCs w:val="32"/>
          <w:lang w:val="vi-VN"/>
        </w:rPr>
        <w:t xml:space="preserve"> P</w:t>
      </w:r>
      <w:r>
        <w:rPr>
          <w:rStyle w:val="724"/>
          <w:rFonts w:ascii="Times New Roman" w:hAnsi="Times New Roman"/>
          <w:b w:val="0"/>
          <w:bCs w:val="0"/>
          <w:sz w:val="32"/>
          <w:szCs w:val="32"/>
        </w:rPr>
        <w:t xml:space="preserve">rogram</w:t>
      </w:r>
      <w:r>
        <w:rPr>
          <w:rFonts w:ascii="Times New Roman" w:hAnsi="Times New Roman"/>
          <w:sz w:val="32"/>
          <w:szCs w:val="32"/>
          <w:lang w:val="en-US"/>
        </w:rPr>
      </w:r>
      <w:r>
        <w:rPr>
          <w:rFonts w:ascii="Times New Roman" w:hAnsi="Times New Roman"/>
          <w:sz w:val="32"/>
          <w:szCs w:val="32"/>
          <w:lang w:val="en-US"/>
        </w:rPr>
      </w:r>
    </w:p>
    <w:p>
      <w:pPr>
        <w:pStyle w:val="707"/>
        <w:pBdr/>
        <w:spacing/>
        <w:ind w:firstLine="720"/>
        <w:jc w:val="center"/>
        <w:rPr>
          <w:b/>
          <w:sz w:val="32"/>
          <w:szCs w:val="32"/>
          <w:lang w:val="vi-VN"/>
        </w:rPr>
      </w:pPr>
      <w:r>
        <w:rPr>
          <w:b/>
          <w:sz w:val="32"/>
          <w:szCs w:val="32"/>
          <w:lang w:val="vi-VN"/>
        </w:rPr>
      </w:r>
      <w:r>
        <w:rPr>
          <w:b/>
          <w:sz w:val="32"/>
          <w:szCs w:val="32"/>
          <w:lang w:val="vi-VN"/>
        </w:rPr>
      </w:r>
    </w:p>
    <w:p>
      <w:pPr>
        <w:pStyle w:val="707"/>
        <w:pBdr/>
        <w:spacing/>
        <w:ind/>
        <w:jc w:val="center"/>
        <w:rPr>
          <w:b/>
          <w:sz w:val="32"/>
          <w:szCs w:val="32"/>
          <w:lang w:val="vi-VN"/>
        </w:rPr>
      </w:pPr>
      <w:r>
        <w:rPr>
          <w:b/>
          <w:sz w:val="32"/>
          <w:szCs w:val="32"/>
          <w:lang w:val="vi-VN"/>
        </w:rPr>
      </w:r>
      <w:r>
        <w:rPr>
          <w:b/>
          <w:sz w:val="32"/>
          <w:szCs w:val="32"/>
          <w:lang w:val="vi-VN"/>
        </w:rPr>
      </w:r>
    </w:p>
    <w:p>
      <w:pPr>
        <w:pStyle w:val="707"/>
        <w:pBdr/>
        <w:spacing/>
        <w:ind/>
        <w:jc w:val="center"/>
        <w:rPr>
          <w:b/>
          <w:sz w:val="32"/>
          <w:szCs w:val="32"/>
          <w:lang w:val="vi-VN"/>
        </w:rPr>
      </w:pPr>
      <w:r>
        <w:rPr>
          <w:b/>
          <w:sz w:val="32"/>
          <w:szCs w:val="32"/>
          <w:lang w:val="vi-VN"/>
        </w:rPr>
      </w:r>
      <w:r>
        <w:rPr>
          <w:b/>
          <w:sz w:val="32"/>
          <w:szCs w:val="32"/>
          <w:lang w:val="vi-VN"/>
        </w:rPr>
      </w:r>
    </w:p>
    <w:p>
      <w:pPr>
        <w:pStyle w:val="707"/>
        <w:pBdr/>
        <w:spacing/>
        <w:ind w:left="720"/>
        <w:jc w:val="both"/>
        <w:rPr>
          <w:i/>
          <w:sz w:val="32"/>
          <w:szCs w:val="32"/>
        </w:rPr>
      </w:pPr>
      <w:r>
        <w:rPr>
          <w:sz w:val="32"/>
          <w:szCs w:val="32"/>
        </w:rPr>
        <w:t xml:space="preserve">Candidate’s fullname: </w:t>
      </w:r>
      <w:r>
        <w:rPr>
          <w:i/>
          <w:sz w:val="32"/>
          <w:szCs w:val="32"/>
        </w:rPr>
      </w:r>
      <w:r>
        <w:rPr>
          <w:i/>
          <w:sz w:val="32"/>
          <w:szCs w:val="32"/>
        </w:rPr>
      </w:r>
    </w:p>
    <w:p>
      <w:pPr>
        <w:pStyle w:val="707"/>
        <w:pBdr/>
        <w:spacing/>
        <w:ind/>
        <w:jc w:val="center"/>
        <w:rPr>
          <w:color w:val="000000"/>
          <w:sz w:val="32"/>
          <w:szCs w:val="32"/>
          <w:lang w:val="vi-VN"/>
        </w:rPr>
      </w:pPr>
      <w:r>
        <w:rPr>
          <w:color w:val="000000"/>
          <w:sz w:val="32"/>
          <w:szCs w:val="32"/>
          <w:lang w:val="vi-VN"/>
        </w:rPr>
      </w:r>
      <w:r>
        <w:rPr>
          <w:color w:val="000000"/>
          <w:sz w:val="32"/>
          <w:szCs w:val="32"/>
          <w:lang w:val="vi-VN"/>
        </w:rPr>
      </w:r>
    </w:p>
    <w:p>
      <w:pPr>
        <w:pStyle w:val="707"/>
        <w:pBdr/>
        <w:spacing/>
        <w:ind/>
        <w:jc w:val="center"/>
        <w:rPr>
          <w:color w:val="000000"/>
          <w:sz w:val="32"/>
          <w:szCs w:val="32"/>
          <w:lang w:val="vi-VN"/>
        </w:rPr>
      </w:pPr>
      <w:r>
        <w:rPr>
          <w:color w:val="000000"/>
          <w:sz w:val="32"/>
          <w:szCs w:val="32"/>
          <w:lang w:val="vi-VN"/>
        </w:rPr>
      </w:r>
      <w:r>
        <w:rPr>
          <w:color w:val="000000"/>
          <w:sz w:val="32"/>
          <w:szCs w:val="32"/>
          <w:lang w:val="vi-VN"/>
        </w:rPr>
      </w:r>
    </w:p>
    <w:p>
      <w:pPr>
        <w:pStyle w:val="707"/>
        <w:pBdr/>
        <w:spacing/>
        <w:ind/>
        <w:jc w:val="center"/>
        <w:rPr>
          <w:color w:val="000000"/>
          <w:sz w:val="32"/>
          <w:szCs w:val="32"/>
          <w:lang w:val="vi-VN"/>
        </w:rPr>
      </w:pPr>
      <w:r>
        <w:rPr>
          <w:color w:val="000000"/>
          <w:sz w:val="32"/>
          <w:szCs w:val="32"/>
          <w:lang w:val="vi-VN"/>
        </w:rPr>
      </w:r>
      <w:r>
        <w:rPr>
          <w:color w:val="000000"/>
          <w:sz w:val="32"/>
          <w:szCs w:val="32"/>
          <w:lang w:val="vi-VN"/>
        </w:rPr>
      </w:r>
    </w:p>
    <w:p>
      <w:pPr>
        <w:pStyle w:val="707"/>
        <w:pBdr/>
        <w:spacing/>
        <w:ind/>
        <w:jc w:val="center"/>
        <w:rPr>
          <w:b/>
          <w:sz w:val="28"/>
          <w:szCs w:val="28"/>
          <w:lang w:val="vi-VN"/>
        </w:rPr>
      </w:pPr>
      <w:r>
        <w:rPr>
          <w:b/>
          <w:sz w:val="28"/>
          <w:szCs w:val="28"/>
          <w:lang w:val="vi-VN"/>
        </w:rPr>
      </w:r>
      <w:r>
        <w:rPr>
          <w:b/>
          <w:sz w:val="28"/>
          <w:szCs w:val="28"/>
          <w:lang w:val="vi-VN"/>
        </w:rPr>
      </w:r>
    </w:p>
    <w:p>
      <w:pPr>
        <w:pStyle w:val="707"/>
        <w:pBdr/>
        <w:spacing/>
        <w:ind/>
        <w:jc w:val="center"/>
        <w:rPr>
          <w:b/>
          <w:sz w:val="28"/>
          <w:szCs w:val="28"/>
          <w:lang w:val="vi-VN"/>
        </w:rPr>
      </w:pPr>
      <w:r>
        <w:rPr>
          <w:b/>
          <w:sz w:val="28"/>
          <w:szCs w:val="28"/>
          <w:lang w:val="vi-VN"/>
        </w:rPr>
      </w:r>
      <w:r>
        <w:rPr>
          <w:b/>
          <w:sz w:val="28"/>
          <w:szCs w:val="28"/>
          <w:lang w:val="vi-VN"/>
        </w:rPr>
      </w:r>
    </w:p>
    <w:p>
      <w:pPr>
        <w:pStyle w:val="707"/>
        <w:pBdr/>
        <w:spacing/>
        <w:ind/>
        <w:jc w:val="center"/>
        <w:rPr>
          <w:b/>
          <w:sz w:val="28"/>
          <w:szCs w:val="28"/>
          <w:lang w:val="vi-VN"/>
        </w:rPr>
      </w:pPr>
      <w:r>
        <w:rPr>
          <w:b/>
          <w:sz w:val="28"/>
          <w:szCs w:val="28"/>
          <w:lang w:val="vi-VN"/>
        </w:rPr>
      </w:r>
      <w:r>
        <w:rPr>
          <w:b/>
          <w:sz w:val="28"/>
          <w:szCs w:val="28"/>
          <w:lang w:val="vi-VN"/>
        </w:rPr>
      </w:r>
    </w:p>
    <w:p>
      <w:pPr>
        <w:pStyle w:val="707"/>
        <w:pBdr/>
        <w:spacing/>
        <w:ind/>
        <w:jc w:val="center"/>
        <w:rPr>
          <w:b/>
          <w:sz w:val="28"/>
          <w:szCs w:val="28"/>
          <w:lang w:val="vi-VN"/>
        </w:rPr>
      </w:pPr>
      <w:r>
        <w:rPr>
          <w:b/>
          <w:sz w:val="28"/>
          <w:szCs w:val="28"/>
          <w:lang w:val="vi-VN"/>
        </w:rPr>
      </w:r>
      <w:r>
        <w:rPr>
          <w:b/>
          <w:sz w:val="28"/>
          <w:szCs w:val="28"/>
          <w:lang w:val="vi-VN"/>
        </w:rPr>
      </w:r>
    </w:p>
    <w:p>
      <w:pPr>
        <w:pStyle w:val="707"/>
        <w:pBdr/>
        <w:spacing/>
        <w:ind/>
        <w:jc w:val="center"/>
        <w:rPr>
          <w:b/>
          <w:sz w:val="28"/>
          <w:szCs w:val="28"/>
          <w:lang w:val="vi-VN"/>
        </w:rPr>
      </w:pPr>
      <w:r>
        <w:rPr>
          <w:b/>
          <w:sz w:val="28"/>
          <w:szCs w:val="28"/>
          <w:lang w:val="vi-VN"/>
        </w:rPr>
      </w:r>
      <w:r>
        <w:rPr>
          <w:b/>
          <w:sz w:val="28"/>
          <w:szCs w:val="28"/>
          <w:lang w:val="vi-VN"/>
        </w:rPr>
      </w:r>
    </w:p>
    <w:p>
      <w:pPr>
        <w:pStyle w:val="707"/>
        <w:pBdr/>
        <w:spacing/>
        <w:ind/>
        <w:jc w:val="center"/>
        <w:rPr>
          <w:b/>
          <w:sz w:val="28"/>
          <w:szCs w:val="28"/>
          <w:lang w:val="vi-VN"/>
        </w:rPr>
      </w:pPr>
      <w:r>
        <w:rPr>
          <w:b/>
          <w:sz w:val="28"/>
          <w:szCs w:val="28"/>
        </w:rPr>
        <w:t xml:space="preserve">Ho</w:t>
      </w:r>
      <w:r>
        <w:rPr>
          <w:b/>
          <w:sz w:val="28"/>
          <w:szCs w:val="28"/>
          <w:lang w:val="vi-VN"/>
        </w:rPr>
        <w:t xml:space="preserve"> Chi Minh City</w:t>
      </w:r>
      <w:r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  <w:lang w:val="vi-VN"/>
        </w:rPr>
        <w:t xml:space="preserve">[</w:t>
      </w:r>
      <w:r>
        <w:rPr>
          <w:b/>
          <w:sz w:val="28"/>
          <w:szCs w:val="28"/>
        </w:rPr>
        <w:t xml:space="preserve">month</w:t>
      </w:r>
      <w:r>
        <w:rPr>
          <w:b/>
          <w:sz w:val="28"/>
          <w:szCs w:val="28"/>
          <w:lang w:val="vi-VN"/>
        </w:rPr>
        <w:t xml:space="preserve"> year]</w:t>
      </w:r>
      <w:r>
        <w:rPr>
          <w:b/>
          <w:sz w:val="28"/>
          <w:szCs w:val="28"/>
          <w:lang w:val="vi-VN"/>
        </w:rPr>
      </w:r>
    </w:p>
    <w:sectPr>
      <w:footerReference w:type="default" r:id="rId9"/>
      <w:footnotePr/>
      <w:endnotePr>
        <w:numFmt w:val="decimal"/>
      </w:endnotePr>
      <w:type w:val="nextPage"/>
      <w:pgSz w:h="16840" w:orient="portrait" w:w="11907"/>
      <w:pgMar w:top="1138" w:right="1138" w:bottom="1138" w:left="1138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VNI-Helve-Condense"/>
  <w:font w:name="VNI-Times"/>
  <w:font w:name="Cambria">
    <w:panose1 w:val="02040503050406030204"/>
  </w:font>
  <w:font w:name="Arial Unicode MS">
    <w:panose1 w:val="020B0604020202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6"/>
      <w:pBdr/>
      <w:spacing/>
      <w:ind/>
      <w:jc w:val="right"/>
      <w:rPr/>
    </w:pPr>
    <w:r/>
    <w:r/>
  </w:p>
  <w:p>
    <w:pPr>
      <w:pStyle w:val="72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F2770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b/>
        <w:i w:val="0"/>
        <w:iCs w:val="0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080"/>
      </w:pPr>
      <w:rPr>
        <w:b/>
        <w:i w:val="0"/>
        <w:iCs w:val="0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08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144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44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180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180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216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2160"/>
      </w:pPr>
      <w:rPr/>
      <w:start w:val="1"/>
      <w:suff w:val="tab"/>
    </w:lvl>
  </w:abstractNum>
  <w:abstractNum w:abstractNumId="1">
    <w:nsid w:val="0B5D1180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">
    <w:nsid w:val="134E4C57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5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3">
    <w:nsid w:val="29710030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ascii="Wingdings" w:hAnsi="Wingdings"/>
        <w:sz w:val="20"/>
      </w:rPr>
      <w:start w:val="1"/>
      <w:suff w:val="tab"/>
    </w:lvl>
  </w:abstractNum>
  <w:abstractNum w:abstractNumId="4">
    <w:nsid w:val="51D818F0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5">
    <w:nsid w:val="685A0E5B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ascii="Wingdings" w:hAnsi="Wingdings"/>
        <w:sz w:val="20"/>
      </w:rPr>
      <w:start w:val="1"/>
      <w:suff w:val="tab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2">
    <w:name w:val="Heading 4"/>
    <w:basedOn w:val="707"/>
    <w:next w:val="707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07"/>
    <w:next w:val="707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5">
    <w:name w:val="Heading 7"/>
    <w:basedOn w:val="707"/>
    <w:next w:val="707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07"/>
    <w:next w:val="707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07"/>
    <w:next w:val="707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3">
    <w:name w:val="Heading 4 Char"/>
    <w:basedOn w:val="712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2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6">
    <w:name w:val="Heading 7 Char"/>
    <w:basedOn w:val="712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2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2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07"/>
    <w:next w:val="707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2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07"/>
    <w:next w:val="707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2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07"/>
    <w:next w:val="707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2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1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07"/>
    <w:next w:val="707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2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07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2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71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80">
    <w:name w:val="Caption"/>
    <w:basedOn w:val="707"/>
    <w:next w:val="70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07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12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12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07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2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07"/>
    <w:next w:val="707"/>
    <w:uiPriority w:val="39"/>
    <w:unhideWhenUsed/>
    <w:pPr>
      <w:pBdr/>
      <w:spacing w:after="100"/>
      <w:ind/>
    </w:pPr>
  </w:style>
  <w:style w:type="paragraph" w:styleId="190">
    <w:name w:val="toc 2"/>
    <w:basedOn w:val="707"/>
    <w:next w:val="707"/>
    <w:uiPriority w:val="39"/>
    <w:unhideWhenUsed/>
    <w:pPr>
      <w:pBdr/>
      <w:spacing w:after="100"/>
      <w:ind w:left="220"/>
    </w:pPr>
  </w:style>
  <w:style w:type="paragraph" w:styleId="191">
    <w:name w:val="toc 3"/>
    <w:basedOn w:val="707"/>
    <w:next w:val="707"/>
    <w:uiPriority w:val="39"/>
    <w:unhideWhenUsed/>
    <w:pPr>
      <w:pBdr/>
      <w:spacing w:after="100"/>
      <w:ind w:left="440"/>
    </w:pPr>
  </w:style>
  <w:style w:type="paragraph" w:styleId="192">
    <w:name w:val="toc 4"/>
    <w:basedOn w:val="707"/>
    <w:next w:val="707"/>
    <w:uiPriority w:val="39"/>
    <w:unhideWhenUsed/>
    <w:pPr>
      <w:pBdr/>
      <w:spacing w:after="100"/>
      <w:ind w:left="660"/>
    </w:pPr>
  </w:style>
  <w:style w:type="paragraph" w:styleId="193">
    <w:name w:val="toc 5"/>
    <w:basedOn w:val="707"/>
    <w:next w:val="707"/>
    <w:uiPriority w:val="39"/>
    <w:unhideWhenUsed/>
    <w:pPr>
      <w:pBdr/>
      <w:spacing w:after="100"/>
      <w:ind w:left="880"/>
    </w:pPr>
  </w:style>
  <w:style w:type="paragraph" w:styleId="194">
    <w:name w:val="toc 6"/>
    <w:basedOn w:val="707"/>
    <w:next w:val="707"/>
    <w:uiPriority w:val="39"/>
    <w:unhideWhenUsed/>
    <w:pPr>
      <w:pBdr/>
      <w:spacing w:after="100"/>
      <w:ind w:left="1100"/>
    </w:pPr>
  </w:style>
  <w:style w:type="paragraph" w:styleId="195">
    <w:name w:val="toc 7"/>
    <w:basedOn w:val="707"/>
    <w:next w:val="707"/>
    <w:uiPriority w:val="39"/>
    <w:unhideWhenUsed/>
    <w:pPr>
      <w:pBdr/>
      <w:spacing w:after="100"/>
      <w:ind w:left="1320"/>
    </w:pPr>
  </w:style>
  <w:style w:type="paragraph" w:styleId="196">
    <w:name w:val="toc 8"/>
    <w:basedOn w:val="707"/>
    <w:next w:val="707"/>
    <w:uiPriority w:val="39"/>
    <w:unhideWhenUsed/>
    <w:pPr>
      <w:pBdr/>
      <w:spacing w:after="100"/>
      <w:ind w:left="1540"/>
    </w:pPr>
  </w:style>
  <w:style w:type="paragraph" w:styleId="197">
    <w:name w:val="toc 9"/>
    <w:basedOn w:val="707"/>
    <w:next w:val="707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2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07"/>
    <w:next w:val="707"/>
    <w:uiPriority w:val="99"/>
    <w:unhideWhenUsed/>
    <w:pPr>
      <w:pBdr/>
      <w:spacing w:after="0" w:afterAutospacing="0"/>
      <w:ind/>
    </w:pPr>
  </w:style>
  <w:style w:type="paragraph" w:styleId="707" w:default="1">
    <w:name w:val="Normal"/>
    <w:next w:val="707"/>
    <w:link w:val="707"/>
    <w:qFormat/>
    <w:pPr>
      <w:pBdr/>
      <w:spacing/>
      <w:ind/>
    </w:pPr>
    <w:rPr>
      <w:rFonts w:ascii="Times New Roman" w:hAnsi="Times New Roman"/>
      <w:sz w:val="24"/>
      <w:szCs w:val="22"/>
      <w:lang w:val="en-US" w:eastAsia="en-US" w:bidi="ar-SA"/>
    </w:rPr>
  </w:style>
  <w:style w:type="paragraph" w:styleId="708">
    <w:name w:val="Heading 1"/>
    <w:basedOn w:val="707"/>
    <w:next w:val="707"/>
    <w:link w:val="719"/>
    <w:qFormat/>
    <w:pPr>
      <w:keepNext w:val="true"/>
      <w:keepLines w:val="true"/>
      <w:pBdr/>
      <w:spacing w:before="480"/>
      <w:ind/>
      <w:outlineLvl w:val="0"/>
    </w:pPr>
    <w:rPr>
      <w:rFonts w:ascii="Cambria" w:hAnsi="Cambria" w:eastAsia="Times New Roman" w:cs="Times New Roman"/>
      <w:b/>
      <w:bCs/>
      <w:color w:val="365f91"/>
      <w:sz w:val="28"/>
      <w:szCs w:val="28"/>
    </w:rPr>
  </w:style>
  <w:style w:type="paragraph" w:styleId="709">
    <w:name w:val="Heading 2"/>
    <w:basedOn w:val="707"/>
    <w:next w:val="707"/>
    <w:link w:val="720"/>
    <w:qFormat/>
    <w:pPr>
      <w:keepNext w:val="true"/>
      <w:pBdr/>
      <w:spacing w:after="120" w:before="120"/>
      <w:ind/>
      <w:jc w:val="center"/>
      <w:outlineLvl w:val="1"/>
    </w:pPr>
    <w:rPr>
      <w:rFonts w:ascii="VNI-Helve-Condense" w:hAnsi="VNI-Helve-Condense" w:eastAsia="Times New Roman" w:cs="Times New Roman"/>
      <w:b/>
      <w:szCs w:val="20"/>
    </w:rPr>
  </w:style>
  <w:style w:type="paragraph" w:styleId="710">
    <w:name w:val="Heading 3"/>
    <w:basedOn w:val="707"/>
    <w:next w:val="707"/>
    <w:link w:val="721"/>
    <w:qFormat/>
    <w:pPr>
      <w:keepNext w:val="true"/>
      <w:pBdr/>
      <w:spacing/>
      <w:ind/>
      <w:jc w:val="center"/>
      <w:outlineLvl w:val="2"/>
    </w:pPr>
    <w:rPr>
      <w:rFonts w:ascii="VNI-Times" w:hAnsi="VNI-Times" w:eastAsia="Times New Roman" w:cs="Times New Roman"/>
      <w:b/>
      <w:sz w:val="28"/>
      <w:szCs w:val="20"/>
    </w:rPr>
  </w:style>
  <w:style w:type="paragraph" w:styleId="711">
    <w:name w:val="Heading 6"/>
    <w:basedOn w:val="707"/>
    <w:next w:val="707"/>
    <w:link w:val="722"/>
    <w:qFormat/>
    <w:pPr>
      <w:keepNext w:val="true"/>
      <w:pBdr/>
      <w:spacing/>
      <w:ind/>
      <w:outlineLvl w:val="5"/>
    </w:pPr>
    <w:rPr>
      <w:rFonts w:ascii="VNI-Helve-Condense" w:hAnsi="VNI-Helve-Condense" w:eastAsia="Times New Roman" w:cs="Times New Roman"/>
      <w:b/>
      <w:sz w:val="22"/>
      <w:szCs w:val="20"/>
    </w:rPr>
  </w:style>
  <w:style w:type="character" w:styleId="712" w:default="1">
    <w:name w:val="Default Paragraph Font"/>
    <w:next w:val="712"/>
    <w:link w:val="707"/>
    <w:uiPriority w:val="1"/>
    <w:unhideWhenUsed/>
    <w:pPr>
      <w:pBdr/>
      <w:spacing/>
      <w:ind/>
    </w:pPr>
  </w:style>
  <w:style w:type="table" w:styleId="713">
    <w:name w:val="Table Normal"/>
    <w:next w:val="713"/>
    <w:link w:val="707"/>
    <w:uiPriority w:val="99"/>
    <w:semiHidden/>
    <w:unhideWhenUsed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4" w:default="1">
    <w:name w:val="No List"/>
    <w:next w:val="714"/>
    <w:link w:val="707"/>
    <w:uiPriority w:val="99"/>
    <w:semiHidden/>
    <w:unhideWhenUsed/>
    <w:pPr>
      <w:pBdr/>
      <w:spacing/>
      <w:ind/>
    </w:pPr>
  </w:style>
  <w:style w:type="table" w:styleId="715">
    <w:name w:val="Table Grid"/>
    <w:basedOn w:val="713"/>
    <w:next w:val="715"/>
    <w:link w:val="707"/>
    <w:uiPriority w:val="59"/>
    <w:pPr>
      <w:pBdr/>
      <w:spacing w:after="0" w:line="240" w:lineRule="auto"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6">
    <w:name w:val="Balloon Text"/>
    <w:basedOn w:val="707"/>
    <w:next w:val="716"/>
    <w:link w:val="7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717">
    <w:name w:val="Balloon Text Char"/>
    <w:next w:val="717"/>
    <w:link w:val="7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718">
    <w:name w:val="List Paragraph"/>
    <w:basedOn w:val="707"/>
    <w:next w:val="718"/>
    <w:link w:val="707"/>
    <w:uiPriority w:val="34"/>
    <w:qFormat/>
    <w:pPr>
      <w:pBdr/>
      <w:spacing/>
      <w:ind w:left="720"/>
      <w:contextualSpacing w:val="true"/>
    </w:pPr>
  </w:style>
  <w:style w:type="character" w:styleId="719">
    <w:name w:val="Heading 1 Char"/>
    <w:next w:val="719"/>
    <w:link w:val="708"/>
    <w:uiPriority w:val="9"/>
    <w:pPr>
      <w:pBdr/>
      <w:spacing/>
      <w:ind/>
    </w:pPr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720">
    <w:name w:val="Heading 2 Char"/>
    <w:next w:val="720"/>
    <w:link w:val="709"/>
    <w:pPr>
      <w:pBdr/>
      <w:spacing/>
      <w:ind/>
    </w:pPr>
    <w:rPr>
      <w:rFonts w:ascii="VNI-Helve-Condense" w:hAnsi="VNI-Helve-Condense" w:eastAsia="Times New Roman" w:cs="Times New Roman"/>
      <w:b/>
      <w:sz w:val="24"/>
      <w:szCs w:val="20"/>
    </w:rPr>
  </w:style>
  <w:style w:type="character" w:styleId="721">
    <w:name w:val="Heading 3 Char"/>
    <w:next w:val="721"/>
    <w:link w:val="710"/>
    <w:pPr>
      <w:pBdr/>
      <w:spacing/>
      <w:ind/>
    </w:pPr>
    <w:rPr>
      <w:rFonts w:ascii="VNI-Times" w:hAnsi="VNI-Times" w:eastAsia="Times New Roman" w:cs="Times New Roman"/>
      <w:b/>
      <w:sz w:val="28"/>
      <w:szCs w:val="20"/>
    </w:rPr>
  </w:style>
  <w:style w:type="character" w:styleId="722">
    <w:name w:val="Heading 6 Char"/>
    <w:next w:val="722"/>
    <w:link w:val="711"/>
    <w:pPr>
      <w:pBdr/>
      <w:spacing/>
      <w:ind/>
    </w:pPr>
    <w:rPr>
      <w:rFonts w:ascii="VNI-Helve-Condense" w:hAnsi="VNI-Helve-Condense" w:eastAsia="Times New Roman" w:cs="Times New Roman"/>
      <w:b/>
      <w:szCs w:val="20"/>
    </w:rPr>
  </w:style>
  <w:style w:type="numbering" w:styleId="723">
    <w:name w:val="No List1"/>
    <w:next w:val="714"/>
    <w:link w:val="707"/>
    <w:semiHidden/>
    <w:pPr>
      <w:pBdr/>
      <w:spacing/>
      <w:ind/>
    </w:pPr>
  </w:style>
  <w:style w:type="character" w:styleId="724">
    <w:name w:val="Strong"/>
    <w:next w:val="724"/>
    <w:link w:val="707"/>
    <w:uiPriority w:val="22"/>
    <w:qFormat/>
    <w:pPr>
      <w:pBdr/>
      <w:spacing/>
      <w:ind/>
    </w:pPr>
    <w:rPr>
      <w:b/>
      <w:bCs/>
    </w:rPr>
  </w:style>
  <w:style w:type="character" w:styleId="725">
    <w:name w:val="news_header"/>
    <w:basedOn w:val="712"/>
    <w:next w:val="725"/>
    <w:link w:val="707"/>
    <w:pPr>
      <w:pBdr/>
      <w:spacing/>
      <w:ind/>
    </w:pPr>
  </w:style>
  <w:style w:type="paragraph" w:styleId="726">
    <w:name w:val="Footer"/>
    <w:basedOn w:val="707"/>
    <w:next w:val="726"/>
    <w:link w:val="727"/>
    <w:uiPriority w:val="99"/>
    <w:pPr>
      <w:pBdr/>
      <w:tabs>
        <w:tab w:val="center" w:leader="none" w:pos="4320"/>
        <w:tab w:val="right" w:leader="none" w:pos="8640"/>
      </w:tabs>
      <w:spacing/>
      <w:ind/>
    </w:pPr>
    <w:rPr>
      <w:rFonts w:eastAsia="Times New Roman" w:cs="Times New Roman"/>
      <w:szCs w:val="24"/>
    </w:rPr>
  </w:style>
  <w:style w:type="character" w:styleId="727">
    <w:name w:val="Footer Char"/>
    <w:next w:val="727"/>
    <w:link w:val="726"/>
    <w:uiPriority w:val="99"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728">
    <w:name w:val="Page Number"/>
    <w:basedOn w:val="712"/>
    <w:next w:val="728"/>
    <w:link w:val="707"/>
    <w:pPr>
      <w:pBdr/>
      <w:spacing/>
      <w:ind/>
    </w:pPr>
  </w:style>
  <w:style w:type="character" w:styleId="729">
    <w:name w:val="Hyperlink"/>
    <w:next w:val="729"/>
    <w:link w:val="707"/>
    <w:pPr>
      <w:pBdr/>
      <w:spacing/>
      <w:ind/>
    </w:pPr>
    <w:rPr>
      <w:color w:val="0000ff"/>
      <w:u w:val="single"/>
    </w:rPr>
  </w:style>
  <w:style w:type="character" w:styleId="730">
    <w:name w:val="HTML Cite"/>
    <w:next w:val="730"/>
    <w:link w:val="707"/>
    <w:pPr>
      <w:pBdr/>
      <w:spacing/>
      <w:ind/>
    </w:pPr>
    <w:rPr>
      <w:i/>
      <w:iCs/>
    </w:rPr>
  </w:style>
  <w:style w:type="paragraph" w:styleId="731">
    <w:name w:val="Default"/>
    <w:next w:val="731"/>
    <w:link w:val="707"/>
    <w:pPr>
      <w:pBdr/>
      <w:spacing/>
      <w:ind/>
    </w:pPr>
    <w:rPr>
      <w:rFonts w:ascii="Times New Roman" w:hAnsi="Times New Roman" w:eastAsia="Times New Roman"/>
      <w:color w:val="000000"/>
      <w:sz w:val="24"/>
      <w:szCs w:val="24"/>
      <w:lang w:val="en-US" w:eastAsia="en-US" w:bidi="ar-SA"/>
    </w:rPr>
  </w:style>
  <w:style w:type="character" w:styleId="732">
    <w:name w:val="object"/>
    <w:basedOn w:val="712"/>
    <w:next w:val="732"/>
    <w:link w:val="707"/>
    <w:pPr>
      <w:pBdr/>
      <w:spacing/>
      <w:ind/>
    </w:pPr>
  </w:style>
  <w:style w:type="paragraph" w:styleId="733">
    <w:name w:val="Header"/>
    <w:basedOn w:val="707"/>
    <w:next w:val="733"/>
    <w:link w:val="734"/>
    <w:pPr>
      <w:pBdr/>
      <w:tabs>
        <w:tab w:val="center" w:leader="none" w:pos="4680"/>
        <w:tab w:val="right" w:leader="none" w:pos="9360"/>
      </w:tabs>
      <w:spacing/>
      <w:ind/>
    </w:pPr>
    <w:rPr>
      <w:rFonts w:eastAsia="Times New Roman" w:cs="Times New Roman"/>
      <w:szCs w:val="24"/>
    </w:rPr>
  </w:style>
  <w:style w:type="character" w:styleId="734">
    <w:name w:val="Header Char"/>
    <w:next w:val="734"/>
    <w:link w:val="733"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735">
    <w:name w:val="Table Contents"/>
    <w:basedOn w:val="707"/>
    <w:next w:val="735"/>
    <w:link w:val="707"/>
    <w:pPr>
      <w:widowControl w:val="false"/>
      <w:suppressLineNumbers w:val="true"/>
      <w:pBdr/>
      <w:spacing/>
      <w:ind/>
    </w:pPr>
    <w:rPr>
      <w:rFonts w:eastAsia="Arial Unicode MS" w:cs="Arial Unicode MS"/>
      <w:szCs w:val="24"/>
      <w:lang w:eastAsia="hi-IN" w:bidi="hi-IN"/>
    </w:rPr>
  </w:style>
  <w:style w:type="paragraph" w:styleId="736">
    <w:name w:val="Normal (Web)"/>
    <w:basedOn w:val="707"/>
    <w:next w:val="736"/>
    <w:link w:val="707"/>
    <w:uiPriority w:val="99"/>
    <w:semiHidden/>
    <w:unhideWhenUsed/>
    <w:pPr>
      <w:pBdr/>
      <w:spacing w:after="100" w:afterAutospacing="1" w:before="100" w:beforeAutospacing="1"/>
      <w:ind/>
    </w:pPr>
    <w:rPr>
      <w:rFonts w:eastAsia="Times New Roman"/>
      <w:szCs w:val="24"/>
      <w:lang w:val="en-US"/>
    </w:rPr>
  </w:style>
  <w:style w:type="character" w:styleId="737">
    <w:name w:val="Comment Reference"/>
    <w:next w:val="737"/>
    <w:link w:val="707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38">
    <w:name w:val="Comment Text"/>
    <w:basedOn w:val="707"/>
    <w:next w:val="738"/>
    <w:link w:val="739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739">
    <w:name w:val="Comment Text Char"/>
    <w:next w:val="739"/>
    <w:link w:val="738"/>
    <w:uiPriority w:val="99"/>
    <w:semiHidden/>
    <w:pPr>
      <w:pBdr/>
      <w:spacing/>
      <w:ind/>
    </w:pPr>
    <w:rPr>
      <w:rFonts w:ascii="Times New Roman" w:hAnsi="Times New Roman"/>
      <w:lang w:val="en-US" w:eastAsia="en-US"/>
    </w:rPr>
  </w:style>
  <w:style w:type="paragraph" w:styleId="740">
    <w:name w:val="Comment Subject"/>
    <w:basedOn w:val="738"/>
    <w:next w:val="738"/>
    <w:link w:val="741"/>
    <w:uiPriority w:val="99"/>
    <w:semiHidden/>
    <w:unhideWhenUsed/>
    <w:pPr>
      <w:pBdr/>
      <w:spacing/>
      <w:ind/>
    </w:pPr>
    <w:rPr>
      <w:b/>
      <w:bCs/>
    </w:rPr>
  </w:style>
  <w:style w:type="character" w:styleId="741">
    <w:name w:val="Comment Subject Char"/>
    <w:next w:val="741"/>
    <w:link w:val="740"/>
    <w:uiPriority w:val="99"/>
    <w:semiHidden/>
    <w:pPr>
      <w:pBdr/>
      <w:spacing/>
      <w:ind/>
    </w:pPr>
    <w:rPr>
      <w:rFonts w:ascii="Times New Roman" w:hAnsi="Times New Roman"/>
      <w:b/>
      <w:bCs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revision>7</cp:revision>
  <dcterms:created xsi:type="dcterms:W3CDTF">2026-01-29T14:01:00Z</dcterms:created>
  <dcterms:modified xsi:type="dcterms:W3CDTF">2026-10-02T07:37:08Z</dcterms:modified>
  <cp:version>1048576</cp:version>
</cp:coreProperties>
</file>